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C7CE3" w14:textId="77777777" w:rsidR="00C04132" w:rsidRDefault="00C04132" w:rsidP="00C04132">
      <w:pPr>
        <w:pStyle w:val="af1"/>
        <w:tabs>
          <w:tab w:val="left" w:pos="7410"/>
        </w:tabs>
        <w:ind w:right="-1"/>
        <w:jc w:val="right"/>
        <w:rPr>
          <w:b w:val="0"/>
          <w:sz w:val="20"/>
          <w:szCs w:val="20"/>
        </w:rPr>
      </w:pPr>
    </w:p>
    <w:p w14:paraId="581BE113" w14:textId="39C5DC7E" w:rsidR="00C04132" w:rsidRDefault="00C04132" w:rsidP="00C04132">
      <w:pPr>
        <w:pStyle w:val="af1"/>
        <w:tabs>
          <w:tab w:val="left" w:pos="7410"/>
        </w:tabs>
        <w:ind w:right="-1"/>
        <w:jc w:val="right"/>
        <w:rPr>
          <w:b w:val="0"/>
          <w:sz w:val="20"/>
          <w:szCs w:val="20"/>
        </w:rPr>
      </w:pPr>
    </w:p>
    <w:p w14:paraId="76A899BF" w14:textId="1BFBC4C0" w:rsidR="00A840F9" w:rsidRPr="00A840F9" w:rsidRDefault="00A840F9" w:rsidP="00A840F9">
      <w:pPr>
        <w:pStyle w:val="af1"/>
        <w:tabs>
          <w:tab w:val="left" w:pos="7410"/>
        </w:tabs>
        <w:ind w:left="0" w:right="-1"/>
        <w:rPr>
          <w:bCs w:val="0"/>
          <w:sz w:val="48"/>
          <w:szCs w:val="48"/>
        </w:rPr>
      </w:pPr>
      <w:r w:rsidRPr="00E304DB">
        <w:rPr>
          <w:bCs w:val="0"/>
          <w:sz w:val="36"/>
          <w:szCs w:val="36"/>
        </w:rPr>
        <w:t xml:space="preserve">Прайс-лист на услуги </w:t>
      </w:r>
      <w:r w:rsidR="00E5261C">
        <w:rPr>
          <w:bCs w:val="0"/>
          <w:sz w:val="36"/>
          <w:szCs w:val="36"/>
        </w:rPr>
        <w:t>лаборатории.</w:t>
      </w:r>
    </w:p>
    <w:p w14:paraId="723F8A71" w14:textId="77777777" w:rsidR="00A840F9" w:rsidRDefault="00A840F9" w:rsidP="00C04132">
      <w:pPr>
        <w:pStyle w:val="af1"/>
        <w:tabs>
          <w:tab w:val="left" w:pos="7410"/>
        </w:tabs>
        <w:ind w:right="-1"/>
        <w:jc w:val="right"/>
        <w:rPr>
          <w:b w:val="0"/>
          <w:sz w:val="20"/>
          <w:szCs w:val="20"/>
        </w:rPr>
      </w:pPr>
    </w:p>
    <w:p w14:paraId="40968B77" w14:textId="77777777" w:rsidR="001578AF" w:rsidRDefault="00F7226C" w:rsidP="00FE27AB">
      <w:pPr>
        <w:tabs>
          <w:tab w:val="left" w:pos="3795"/>
        </w:tabs>
        <w:spacing w:line="192" w:lineRule="auto"/>
        <w:ind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Диагностика, компонентный р</w:t>
      </w:r>
      <w:r w:rsidR="00C04132" w:rsidRPr="00C04132">
        <w:rPr>
          <w:rFonts w:ascii="Arial" w:hAnsi="Arial" w:cs="Arial"/>
          <w:b/>
          <w:szCs w:val="24"/>
        </w:rPr>
        <w:t xml:space="preserve">емонт, </w:t>
      </w:r>
      <w:r>
        <w:rPr>
          <w:rFonts w:ascii="Arial" w:hAnsi="Arial" w:cs="Arial"/>
          <w:b/>
          <w:szCs w:val="24"/>
        </w:rPr>
        <w:t xml:space="preserve">замена, </w:t>
      </w:r>
      <w:r w:rsidR="00C04132" w:rsidRPr="00C04132">
        <w:rPr>
          <w:rFonts w:ascii="Arial" w:hAnsi="Arial" w:cs="Arial"/>
          <w:b/>
          <w:szCs w:val="24"/>
        </w:rPr>
        <w:t>п</w:t>
      </w:r>
      <w:r w:rsidR="00BF6384" w:rsidRPr="00C04132">
        <w:rPr>
          <w:rFonts w:ascii="Arial" w:hAnsi="Arial" w:cs="Arial"/>
          <w:b/>
          <w:szCs w:val="24"/>
        </w:rPr>
        <w:t>оверка приборов</w:t>
      </w:r>
      <w:r>
        <w:rPr>
          <w:rFonts w:ascii="Arial" w:hAnsi="Arial" w:cs="Arial"/>
          <w:b/>
          <w:szCs w:val="24"/>
        </w:rPr>
        <w:t xml:space="preserve"> учета, составление и восстановление </w:t>
      </w:r>
      <w:r w:rsidR="001578AF">
        <w:rPr>
          <w:rFonts w:ascii="Arial" w:hAnsi="Arial" w:cs="Arial"/>
          <w:b/>
          <w:szCs w:val="24"/>
        </w:rPr>
        <w:t xml:space="preserve">тех. </w:t>
      </w:r>
      <w:r>
        <w:rPr>
          <w:rFonts w:ascii="Arial" w:hAnsi="Arial" w:cs="Arial"/>
          <w:b/>
          <w:szCs w:val="24"/>
        </w:rPr>
        <w:t>документации</w:t>
      </w:r>
      <w:r w:rsidR="001578AF">
        <w:rPr>
          <w:rFonts w:ascii="Arial" w:hAnsi="Arial" w:cs="Arial"/>
          <w:b/>
          <w:szCs w:val="24"/>
        </w:rPr>
        <w:t>.</w:t>
      </w:r>
    </w:p>
    <w:p w14:paraId="6A712DD8" w14:textId="77777777" w:rsidR="00481436" w:rsidRPr="00D838CF" w:rsidRDefault="001578AF" w:rsidP="00FE27AB">
      <w:pPr>
        <w:tabs>
          <w:tab w:val="left" w:pos="3795"/>
        </w:tabs>
        <w:spacing w:line="192" w:lineRule="auto"/>
        <w:ind w:firstLine="0"/>
        <w:jc w:val="center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Cs w:val="24"/>
        </w:rPr>
        <w:t xml:space="preserve"> </w:t>
      </w:r>
    </w:p>
    <w:tbl>
      <w:tblPr>
        <w:tblStyle w:val="ab"/>
        <w:tblW w:w="5003" w:type="pct"/>
        <w:tblLayout w:type="fixed"/>
        <w:tblLook w:val="04A0" w:firstRow="1" w:lastRow="0" w:firstColumn="1" w:lastColumn="0" w:noHBand="0" w:noVBand="1"/>
      </w:tblPr>
      <w:tblGrid>
        <w:gridCol w:w="563"/>
        <w:gridCol w:w="1374"/>
        <w:gridCol w:w="1658"/>
        <w:gridCol w:w="1365"/>
        <w:gridCol w:w="728"/>
        <w:gridCol w:w="1643"/>
        <w:gridCol w:w="3437"/>
      </w:tblGrid>
      <w:tr w:rsidR="00D838CF" w:rsidRPr="00C04132" w14:paraId="5C6AE79D" w14:textId="77777777" w:rsidTr="0047129F">
        <w:trPr>
          <w:trHeight w:val="100"/>
        </w:trPr>
        <w:tc>
          <w:tcPr>
            <w:tcW w:w="261" w:type="pct"/>
            <w:hideMark/>
          </w:tcPr>
          <w:p w14:paraId="12F89A9A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42" w:type="pct"/>
            <w:gridSpan w:val="3"/>
            <w:vAlign w:val="center"/>
            <w:hideMark/>
          </w:tcPr>
          <w:p w14:paraId="664FC555" w14:textId="05118D77" w:rsidR="00C41CC8" w:rsidRPr="00C04132" w:rsidRDefault="00FD19C3" w:rsidP="00FD19C3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Организация метрологической поверки п</w:t>
            </w:r>
            <w:r w:rsidR="00C41CC8" w:rsidRPr="00C0413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рибор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ов</w:t>
            </w:r>
          </w:p>
        </w:tc>
        <w:tc>
          <w:tcPr>
            <w:tcW w:w="338" w:type="pct"/>
            <w:vAlign w:val="center"/>
            <w:hideMark/>
          </w:tcPr>
          <w:p w14:paraId="1D524159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К-во</w:t>
            </w:r>
          </w:p>
        </w:tc>
        <w:tc>
          <w:tcPr>
            <w:tcW w:w="763" w:type="pct"/>
            <w:vAlign w:val="center"/>
          </w:tcPr>
          <w:p w14:paraId="77A1A348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Стоимость, р.</w:t>
            </w:r>
          </w:p>
        </w:tc>
        <w:tc>
          <w:tcPr>
            <w:tcW w:w="1596" w:type="pct"/>
            <w:vAlign w:val="center"/>
            <w:hideMark/>
          </w:tcPr>
          <w:p w14:paraId="0F020AF4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Состав услуг</w:t>
            </w:r>
          </w:p>
        </w:tc>
      </w:tr>
      <w:tr w:rsidR="00D838CF" w:rsidRPr="00C04132" w14:paraId="14383C39" w14:textId="77777777" w:rsidTr="00DB65B6">
        <w:trPr>
          <w:trHeight w:val="103"/>
        </w:trPr>
        <w:tc>
          <w:tcPr>
            <w:tcW w:w="261" w:type="pct"/>
            <w:vMerge w:val="restart"/>
            <w:vAlign w:val="center"/>
          </w:tcPr>
          <w:p w14:paraId="0C445BFD" w14:textId="101F130F" w:rsidR="00C41CC8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pct"/>
            <w:gridSpan w:val="2"/>
            <w:vMerge w:val="restart"/>
            <w:vAlign w:val="center"/>
            <w:hideMark/>
          </w:tcPr>
          <w:p w14:paraId="3589A63E" w14:textId="77777777" w:rsidR="00C41CC8" w:rsidRPr="00C04132" w:rsidRDefault="00C41CC8" w:rsidP="00243FAD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Теплосчетчик (тип</w:t>
            </w:r>
            <w:r w:rsidR="008453DB" w:rsidRPr="00C04132">
              <w:rPr>
                <w:rFonts w:ascii="Arial" w:hAnsi="Arial" w:cs="Arial"/>
                <w:sz w:val="18"/>
                <w:szCs w:val="18"/>
                <w:lang w:eastAsia="ru-RU"/>
              </w:rPr>
              <w:t>: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КМ-5) </w:t>
            </w:r>
            <w:r w:rsidR="007C708B" w:rsidRPr="00C04132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7C708B"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калибровка, 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поверка: диаметр, мм</w:t>
            </w:r>
          </w:p>
        </w:tc>
        <w:tc>
          <w:tcPr>
            <w:tcW w:w="634" w:type="pct"/>
            <w:vAlign w:val="center"/>
            <w:hideMark/>
          </w:tcPr>
          <w:p w14:paraId="7CBB6E3D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25-80</w:t>
            </w:r>
          </w:p>
        </w:tc>
        <w:tc>
          <w:tcPr>
            <w:tcW w:w="338" w:type="pct"/>
            <w:vMerge w:val="restart"/>
            <w:vAlign w:val="center"/>
            <w:hideMark/>
          </w:tcPr>
          <w:p w14:paraId="3D811292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</w:p>
        </w:tc>
        <w:tc>
          <w:tcPr>
            <w:tcW w:w="763" w:type="pct"/>
            <w:vAlign w:val="center"/>
          </w:tcPr>
          <w:p w14:paraId="1BB240FC" w14:textId="669AD52D" w:rsidR="003B62DB" w:rsidRPr="00C0010E" w:rsidRDefault="00E951AB" w:rsidP="00E951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14 650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96" w:type="pct"/>
            <w:vMerge w:val="restart"/>
            <w:vAlign w:val="center"/>
            <w:hideMark/>
          </w:tcPr>
          <w:p w14:paraId="2073C423" w14:textId="7E1CA373" w:rsidR="00C41CC8" w:rsidRPr="00C04132" w:rsidRDefault="00796E29" w:rsidP="008548A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Входной контроль (проверка технических и метрологических параметров); </w:t>
            </w:r>
            <w:r w:rsidR="00FD2670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естирование каналов температуры (для теплосчетчиков, 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тепловычислителей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); </w:t>
            </w:r>
            <w:r w:rsidR="00FD2670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естирование каналов вычисления (для 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теплосчетков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расходомеров, 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тепловычислителей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); </w:t>
            </w:r>
            <w:r w:rsidR="00FD2670"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ролив на стендовом оборудовании и настройка параметров прибора (для водосчетчиков, электромагнитных расходомеров); </w:t>
            </w:r>
            <w:r w:rsidR="00FD2670"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оверка приборов </w:t>
            </w:r>
            <w:r w:rsidRPr="002C529B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совместно с </w:t>
            </w:r>
            <w:r w:rsidR="003866DE" w:rsidRPr="002C529B">
              <w:rPr>
                <w:rFonts w:ascii="Arial" w:hAnsi="Arial" w:cs="Arial"/>
                <w:sz w:val="18"/>
                <w:szCs w:val="18"/>
                <w:lang w:eastAsia="ru-RU"/>
              </w:rPr>
              <w:t>г</w:t>
            </w:r>
            <w:r w:rsidRPr="002C529B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ос. </w:t>
            </w:r>
            <w:proofErr w:type="spellStart"/>
            <w:r w:rsidR="00FD2670" w:rsidRPr="002C529B"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r w:rsidRPr="002C529B">
              <w:rPr>
                <w:rFonts w:ascii="Arial" w:hAnsi="Arial" w:cs="Arial"/>
                <w:sz w:val="18"/>
                <w:szCs w:val="18"/>
                <w:lang w:eastAsia="ru-RU"/>
              </w:rPr>
              <w:t>оверителем</w:t>
            </w:r>
            <w:proofErr w:type="spellEnd"/>
            <w:r w:rsidRPr="002C529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(с </w:t>
            </w:r>
            <w:r w:rsidRPr="00492BB3">
              <w:rPr>
                <w:rFonts w:ascii="Arial" w:hAnsi="Arial" w:cs="Arial"/>
                <w:sz w:val="18"/>
                <w:szCs w:val="18"/>
                <w:lang w:eastAsia="ru-RU"/>
              </w:rPr>
              <w:t>отметкой в паспорте прибора).</w:t>
            </w:r>
            <w:r w:rsidR="00EA641E" w:rsidRPr="00492BB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8548A6" w:rsidRPr="00492BB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 случае </w:t>
            </w:r>
            <w:proofErr w:type="gramStart"/>
            <w:r w:rsidR="008548A6" w:rsidRPr="00492BB3">
              <w:rPr>
                <w:rFonts w:ascii="Arial" w:hAnsi="Arial" w:cs="Arial"/>
                <w:sz w:val="18"/>
                <w:szCs w:val="18"/>
                <w:lang w:eastAsia="ru-RU"/>
              </w:rPr>
              <w:t>выявления</w:t>
            </w:r>
            <w:r w:rsidR="002C529B" w:rsidRPr="00492BB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EA641E" w:rsidRPr="00492BB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неисправно</w:t>
            </w:r>
            <w:r w:rsidR="002C529B" w:rsidRPr="00492BB3">
              <w:rPr>
                <w:rFonts w:ascii="Arial" w:hAnsi="Arial" w:cs="Arial"/>
                <w:sz w:val="18"/>
                <w:szCs w:val="18"/>
                <w:lang w:eastAsia="ru-RU"/>
              </w:rPr>
              <w:t>с</w:t>
            </w:r>
            <w:r w:rsidR="00EA641E" w:rsidRPr="00492BB3">
              <w:rPr>
                <w:rFonts w:ascii="Arial" w:hAnsi="Arial" w:cs="Arial"/>
                <w:sz w:val="18"/>
                <w:szCs w:val="18"/>
                <w:lang w:eastAsia="ru-RU"/>
              </w:rPr>
              <w:t>ти</w:t>
            </w:r>
            <w:proofErr w:type="gramEnd"/>
            <w:r w:rsidR="002C529B" w:rsidRPr="00492BB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оборудования, составляется акт о непригодности средства измерения к эксплуатации</w:t>
            </w:r>
            <w:r w:rsidR="00771306" w:rsidRPr="00492BB3">
              <w:rPr>
                <w:rFonts w:ascii="Arial" w:hAnsi="Arial" w:cs="Arial"/>
                <w:sz w:val="18"/>
                <w:szCs w:val="18"/>
                <w:lang w:eastAsia="ru-RU"/>
              </w:rPr>
              <w:t>, средство измерения признаётся не пр</w:t>
            </w:r>
            <w:r w:rsidR="008548A6" w:rsidRPr="00492BB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ошедшим метрологическую поверку (услуга в данном случае считается </w:t>
            </w:r>
            <w:proofErr w:type="spellStart"/>
            <w:r w:rsidR="008548A6" w:rsidRPr="00492BB3">
              <w:rPr>
                <w:rFonts w:ascii="Arial" w:hAnsi="Arial" w:cs="Arial"/>
                <w:sz w:val="18"/>
                <w:szCs w:val="18"/>
                <w:lang w:eastAsia="ru-RU"/>
              </w:rPr>
              <w:t>оказаной</w:t>
            </w:r>
            <w:proofErr w:type="spellEnd"/>
            <w:r w:rsidR="008548A6" w:rsidRPr="00492BB3">
              <w:rPr>
                <w:rFonts w:ascii="Arial" w:hAnsi="Arial" w:cs="Arial"/>
                <w:sz w:val="18"/>
                <w:szCs w:val="18"/>
                <w:lang w:eastAsia="ru-RU"/>
              </w:rPr>
              <w:t>).</w:t>
            </w:r>
            <w:r w:rsidR="002C529B" w:rsidRPr="00492BB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838CF" w:rsidRPr="00C04132" w14:paraId="7BD505D0" w14:textId="77777777" w:rsidTr="00DB65B6">
        <w:trPr>
          <w:trHeight w:val="147"/>
        </w:trPr>
        <w:tc>
          <w:tcPr>
            <w:tcW w:w="261" w:type="pct"/>
            <w:vMerge/>
            <w:vAlign w:val="center"/>
          </w:tcPr>
          <w:p w14:paraId="4C6B1173" w14:textId="77777777" w:rsidR="00C41CC8" w:rsidRPr="00C04132" w:rsidRDefault="00C41CC8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8" w:type="pct"/>
            <w:gridSpan w:val="2"/>
            <w:vMerge/>
            <w:vAlign w:val="center"/>
            <w:hideMark/>
          </w:tcPr>
          <w:p w14:paraId="42895234" w14:textId="77777777" w:rsidR="00C41CC8" w:rsidRPr="00C04132" w:rsidRDefault="00C41CC8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14:paraId="29235E2C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338" w:type="pct"/>
            <w:vMerge/>
            <w:vAlign w:val="center"/>
            <w:hideMark/>
          </w:tcPr>
          <w:p w14:paraId="4CE08A30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3" w:type="pct"/>
            <w:vAlign w:val="center"/>
          </w:tcPr>
          <w:p w14:paraId="5D2222DC" w14:textId="067D4500" w:rsidR="003B62DB" w:rsidRPr="00C0010E" w:rsidRDefault="00CC7FDB" w:rsidP="006F1687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17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700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6" w:type="pct"/>
            <w:vMerge/>
            <w:hideMark/>
          </w:tcPr>
          <w:p w14:paraId="01A04072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069014C4" w14:textId="77777777" w:rsidTr="00DB65B6">
        <w:trPr>
          <w:trHeight w:val="70"/>
        </w:trPr>
        <w:tc>
          <w:tcPr>
            <w:tcW w:w="261" w:type="pct"/>
            <w:vMerge/>
            <w:vAlign w:val="center"/>
          </w:tcPr>
          <w:p w14:paraId="364D09CE" w14:textId="77777777" w:rsidR="00C41CC8" w:rsidRPr="00C04132" w:rsidRDefault="00C41CC8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gridSpan w:val="2"/>
            <w:vMerge/>
            <w:vAlign w:val="center"/>
            <w:hideMark/>
          </w:tcPr>
          <w:p w14:paraId="447DF1FC" w14:textId="77777777" w:rsidR="00C41CC8" w:rsidRPr="00C04132" w:rsidRDefault="00C41CC8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14:paraId="2EB93BB2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150-200</w:t>
            </w:r>
          </w:p>
        </w:tc>
        <w:tc>
          <w:tcPr>
            <w:tcW w:w="338" w:type="pct"/>
            <w:vMerge/>
            <w:vAlign w:val="center"/>
            <w:hideMark/>
          </w:tcPr>
          <w:p w14:paraId="1333EBC4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3" w:type="pct"/>
            <w:vAlign w:val="center"/>
          </w:tcPr>
          <w:p w14:paraId="49E87859" w14:textId="612DE462" w:rsidR="003B62DB" w:rsidRPr="00C0010E" w:rsidRDefault="00CC7FDB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28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560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  <w:hideMark/>
          </w:tcPr>
          <w:p w14:paraId="765DC65F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18AABD69" w14:textId="77777777" w:rsidTr="00DB65B6">
        <w:trPr>
          <w:trHeight w:val="122"/>
        </w:trPr>
        <w:tc>
          <w:tcPr>
            <w:tcW w:w="261" w:type="pct"/>
            <w:vMerge w:val="restart"/>
            <w:vAlign w:val="center"/>
          </w:tcPr>
          <w:p w14:paraId="60794631" w14:textId="132AD369" w:rsidR="00C41CC8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7" w:type="pct"/>
            <w:gridSpan w:val="2"/>
            <w:vMerge w:val="restart"/>
            <w:vAlign w:val="center"/>
            <w:hideMark/>
          </w:tcPr>
          <w:p w14:paraId="2786BF56" w14:textId="77777777" w:rsidR="00C41CC8" w:rsidRPr="00C04132" w:rsidRDefault="00C41CC8" w:rsidP="00243FAD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gram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Расходомер  (</w:t>
            </w:r>
            <w:proofErr w:type="gram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тип РМ-5) </w:t>
            </w:r>
            <w:r w:rsidR="007C708B" w:rsidRPr="00C04132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7C708B"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калибровка, 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поверка: диаметр, мм</w:t>
            </w:r>
          </w:p>
        </w:tc>
        <w:tc>
          <w:tcPr>
            <w:tcW w:w="634" w:type="pct"/>
            <w:vAlign w:val="center"/>
            <w:hideMark/>
          </w:tcPr>
          <w:p w14:paraId="7767118B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 25-80</w:t>
            </w:r>
          </w:p>
        </w:tc>
        <w:tc>
          <w:tcPr>
            <w:tcW w:w="338" w:type="pct"/>
            <w:vMerge w:val="restart"/>
            <w:vAlign w:val="center"/>
            <w:hideMark/>
          </w:tcPr>
          <w:p w14:paraId="4818F064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763" w:type="pct"/>
            <w:vAlign w:val="center"/>
          </w:tcPr>
          <w:p w14:paraId="7FCAFF92" w14:textId="0C6C2BDE" w:rsidR="003B62DB" w:rsidRPr="00C0010E" w:rsidRDefault="00CC7FDB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9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450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  <w:hideMark/>
          </w:tcPr>
          <w:p w14:paraId="29BB7CAD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5993EFAE" w14:textId="77777777" w:rsidTr="00DB65B6">
        <w:trPr>
          <w:trHeight w:val="154"/>
        </w:trPr>
        <w:tc>
          <w:tcPr>
            <w:tcW w:w="261" w:type="pct"/>
            <w:vMerge/>
            <w:vAlign w:val="center"/>
          </w:tcPr>
          <w:p w14:paraId="69312056" w14:textId="77777777" w:rsidR="00C41CC8" w:rsidRPr="00C04132" w:rsidRDefault="00C41CC8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gridSpan w:val="2"/>
            <w:vMerge/>
            <w:hideMark/>
          </w:tcPr>
          <w:p w14:paraId="1CB2701E" w14:textId="77777777" w:rsidR="00C41CC8" w:rsidRPr="00C04132" w:rsidRDefault="00C41CC8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14:paraId="0483DF75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338" w:type="pct"/>
            <w:vMerge/>
            <w:vAlign w:val="center"/>
            <w:hideMark/>
          </w:tcPr>
          <w:p w14:paraId="52203397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3" w:type="pct"/>
            <w:vAlign w:val="center"/>
          </w:tcPr>
          <w:p w14:paraId="38680884" w14:textId="6033F94B" w:rsidR="003B62DB" w:rsidRPr="00C0010E" w:rsidRDefault="00CC7FDB" w:rsidP="006F1687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9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980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  <w:hideMark/>
          </w:tcPr>
          <w:p w14:paraId="0A1B6F92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333087DA" w14:textId="77777777" w:rsidTr="00DB65B6">
        <w:trPr>
          <w:trHeight w:val="171"/>
        </w:trPr>
        <w:tc>
          <w:tcPr>
            <w:tcW w:w="261" w:type="pct"/>
            <w:vMerge/>
            <w:vAlign w:val="center"/>
          </w:tcPr>
          <w:p w14:paraId="1B5ED688" w14:textId="77777777" w:rsidR="00C41CC8" w:rsidRPr="00C04132" w:rsidRDefault="00C41CC8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7" w:type="pct"/>
            <w:gridSpan w:val="2"/>
            <w:vMerge/>
            <w:hideMark/>
          </w:tcPr>
          <w:p w14:paraId="2058DD99" w14:textId="77777777" w:rsidR="00C41CC8" w:rsidRPr="00C04132" w:rsidRDefault="00C41CC8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14:paraId="0C3A0749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150-200</w:t>
            </w:r>
          </w:p>
        </w:tc>
        <w:tc>
          <w:tcPr>
            <w:tcW w:w="338" w:type="pct"/>
            <w:vMerge/>
            <w:vAlign w:val="center"/>
            <w:hideMark/>
          </w:tcPr>
          <w:p w14:paraId="293620B0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3" w:type="pct"/>
            <w:vAlign w:val="center"/>
          </w:tcPr>
          <w:p w14:paraId="1C90B703" w14:textId="11DD22B0" w:rsidR="003B62DB" w:rsidRPr="00C0010E" w:rsidRDefault="00CC7FDB" w:rsidP="006F1687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14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180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  <w:hideMark/>
          </w:tcPr>
          <w:p w14:paraId="76C9B4F8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7A61AD0C" w14:textId="77777777" w:rsidTr="00DB65B6">
        <w:trPr>
          <w:trHeight w:val="96"/>
        </w:trPr>
        <w:tc>
          <w:tcPr>
            <w:tcW w:w="261" w:type="pct"/>
            <w:vAlign w:val="center"/>
          </w:tcPr>
          <w:p w14:paraId="67D8967A" w14:textId="6CFD1605" w:rsidR="00C41CC8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1" w:type="pct"/>
            <w:gridSpan w:val="3"/>
            <w:vAlign w:val="center"/>
            <w:hideMark/>
          </w:tcPr>
          <w:p w14:paraId="7B11AFD1" w14:textId="77777777" w:rsidR="00C41CC8" w:rsidRPr="00C04132" w:rsidRDefault="00C41CC8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gram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Термопреобразователи  (</w:t>
            </w:r>
            <w:proofErr w:type="gram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тип КТПТР, ТСП и т.п.)</w:t>
            </w:r>
          </w:p>
        </w:tc>
        <w:tc>
          <w:tcPr>
            <w:tcW w:w="338" w:type="pct"/>
            <w:vAlign w:val="center"/>
            <w:hideMark/>
          </w:tcPr>
          <w:p w14:paraId="7092DB89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763" w:type="pct"/>
            <w:vAlign w:val="center"/>
          </w:tcPr>
          <w:p w14:paraId="4CFD054A" w14:textId="31BB290D" w:rsidR="003B62DB" w:rsidRPr="00C0010E" w:rsidRDefault="00CC7FDB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580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  <w:hideMark/>
          </w:tcPr>
          <w:p w14:paraId="21C0BEBA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6435FB2D" w14:textId="77777777" w:rsidTr="00DB65B6">
        <w:trPr>
          <w:trHeight w:val="255"/>
        </w:trPr>
        <w:tc>
          <w:tcPr>
            <w:tcW w:w="261" w:type="pct"/>
            <w:vAlign w:val="center"/>
          </w:tcPr>
          <w:p w14:paraId="1038B081" w14:textId="4442A478" w:rsidR="00C41CC8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41" w:type="pct"/>
            <w:gridSpan w:val="3"/>
            <w:vAlign w:val="center"/>
            <w:hideMark/>
          </w:tcPr>
          <w:p w14:paraId="69D8042D" w14:textId="77777777" w:rsidR="00C41CC8" w:rsidRPr="00C04132" w:rsidRDefault="00EB089D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="00C41CC8" w:rsidRPr="00C04132">
              <w:rPr>
                <w:rFonts w:ascii="Arial" w:hAnsi="Arial" w:cs="Arial"/>
                <w:sz w:val="18"/>
                <w:szCs w:val="18"/>
                <w:lang w:eastAsia="ru-RU"/>
              </w:rPr>
              <w:t>ычислитель</w:t>
            </w:r>
            <w:r w:rsidR="008453DB"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(тип </w:t>
            </w:r>
            <w:r w:rsidR="00C41CC8" w:rsidRPr="00C04132">
              <w:rPr>
                <w:rFonts w:ascii="Arial" w:hAnsi="Arial" w:cs="Arial"/>
                <w:sz w:val="18"/>
                <w:szCs w:val="18"/>
                <w:lang w:eastAsia="ru-RU"/>
              </w:rPr>
              <w:t>СПТ-941, 961, «Взлет» ТСР-030, 031), ВКТ-7</w:t>
            </w:r>
            <w:r w:rsidR="008453DB" w:rsidRPr="00C04132">
              <w:rPr>
                <w:rFonts w:ascii="Arial" w:hAnsi="Arial" w:cs="Arial"/>
                <w:sz w:val="18"/>
                <w:szCs w:val="18"/>
                <w:lang w:eastAsia="ru-RU"/>
              </w:rPr>
              <w:t>, ТВ7</w:t>
            </w:r>
            <w:r w:rsidR="00C41CC8" w:rsidRPr="00C0413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8" w:type="pct"/>
            <w:vAlign w:val="center"/>
            <w:hideMark/>
          </w:tcPr>
          <w:p w14:paraId="1F251ED9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763" w:type="pct"/>
            <w:vAlign w:val="center"/>
          </w:tcPr>
          <w:p w14:paraId="6E1D1EE8" w14:textId="4324CB43" w:rsidR="003B62DB" w:rsidRPr="00C0010E" w:rsidRDefault="00CC7FDB" w:rsidP="006F1687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730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  <w:hideMark/>
          </w:tcPr>
          <w:p w14:paraId="6E378D55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5BDB6DB4" w14:textId="77777777" w:rsidTr="00DB65B6">
        <w:trPr>
          <w:trHeight w:val="274"/>
        </w:trPr>
        <w:tc>
          <w:tcPr>
            <w:tcW w:w="261" w:type="pct"/>
            <w:vAlign w:val="center"/>
          </w:tcPr>
          <w:p w14:paraId="05F1CC96" w14:textId="4BAC63BD" w:rsidR="00C41CC8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41" w:type="pct"/>
            <w:gridSpan w:val="3"/>
            <w:vAlign w:val="center"/>
            <w:hideMark/>
          </w:tcPr>
          <w:p w14:paraId="284244CD" w14:textId="77777777" w:rsidR="00C41CC8" w:rsidRPr="00C04132" w:rsidRDefault="00C41CC8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Комплект электромагнитных </w:t>
            </w:r>
            <w:proofErr w:type="gram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расходомеров  (</w:t>
            </w:r>
            <w:proofErr w:type="gram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2 шт.), ДУ-10-80мм,  (тип </w:t>
            </w:r>
            <w:r w:rsidR="00E25A4D"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РС, 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ЭРСВ, ПРЭМ, МР400 и т.п.)</w:t>
            </w:r>
          </w:p>
        </w:tc>
        <w:tc>
          <w:tcPr>
            <w:tcW w:w="338" w:type="pct"/>
            <w:vAlign w:val="center"/>
            <w:hideMark/>
          </w:tcPr>
          <w:p w14:paraId="115629B1" w14:textId="77777777" w:rsidR="00C41CC8" w:rsidRPr="00C04132" w:rsidRDefault="00D655B6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компл</w:t>
            </w:r>
            <w:proofErr w:type="spellEnd"/>
          </w:p>
        </w:tc>
        <w:tc>
          <w:tcPr>
            <w:tcW w:w="763" w:type="pct"/>
            <w:vAlign w:val="center"/>
          </w:tcPr>
          <w:p w14:paraId="318A2E23" w14:textId="466E9F90" w:rsidR="00075179" w:rsidRPr="00C0010E" w:rsidRDefault="00CC7FDB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9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760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  <w:hideMark/>
          </w:tcPr>
          <w:p w14:paraId="1D18CF75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6E730C21" w14:textId="77777777" w:rsidTr="00DB65B6">
        <w:trPr>
          <w:trHeight w:val="255"/>
        </w:trPr>
        <w:tc>
          <w:tcPr>
            <w:tcW w:w="261" w:type="pct"/>
            <w:vAlign w:val="center"/>
          </w:tcPr>
          <w:p w14:paraId="0C0C870F" w14:textId="2F7B22D3" w:rsidR="00C41CC8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41" w:type="pct"/>
            <w:gridSpan w:val="3"/>
            <w:vAlign w:val="center"/>
            <w:hideMark/>
          </w:tcPr>
          <w:p w14:paraId="57A5F6CE" w14:textId="77777777" w:rsidR="00C41CC8" w:rsidRPr="00C04132" w:rsidRDefault="005525B6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Электро</w:t>
            </w:r>
            <w:r w:rsidR="009617C1"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магнитный расходомер </w:t>
            </w:r>
            <w:proofErr w:type="spellStart"/>
            <w:r w:rsidR="009617C1"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="00C41CC8"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10-80 </w:t>
            </w:r>
            <w:proofErr w:type="gramStart"/>
            <w:r w:rsidR="00C41CC8" w:rsidRPr="00C04132">
              <w:rPr>
                <w:rFonts w:ascii="Arial" w:hAnsi="Arial" w:cs="Arial"/>
                <w:sz w:val="18"/>
                <w:szCs w:val="18"/>
                <w:lang w:eastAsia="ru-RU"/>
              </w:rPr>
              <w:t>мм  (</w:t>
            </w:r>
            <w:proofErr w:type="gramEnd"/>
            <w:r w:rsidR="00C41CC8"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тип МР 400, ЭРСВ, ПРЭМ и</w:t>
            </w:r>
            <w:r w:rsidR="00EB089D"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C41CC8" w:rsidRPr="00C04132">
              <w:rPr>
                <w:rFonts w:ascii="Arial" w:hAnsi="Arial" w:cs="Arial"/>
                <w:sz w:val="18"/>
                <w:szCs w:val="18"/>
                <w:lang w:eastAsia="ru-RU"/>
              </w:rPr>
              <w:t>т.п.)</w:t>
            </w:r>
          </w:p>
        </w:tc>
        <w:tc>
          <w:tcPr>
            <w:tcW w:w="338" w:type="pct"/>
            <w:vAlign w:val="center"/>
            <w:hideMark/>
          </w:tcPr>
          <w:p w14:paraId="14FA2B0F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763" w:type="pct"/>
            <w:vAlign w:val="center"/>
          </w:tcPr>
          <w:p w14:paraId="5C529957" w14:textId="46735563" w:rsidR="00075179" w:rsidRPr="00C0010E" w:rsidRDefault="00CC7FDB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150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  <w:hideMark/>
          </w:tcPr>
          <w:p w14:paraId="67D195F7" w14:textId="77777777" w:rsidR="00C41CC8" w:rsidRPr="00C04132" w:rsidRDefault="00C41CC8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0A0B37D5" w14:textId="77777777" w:rsidTr="00481436">
        <w:trPr>
          <w:trHeight w:val="255"/>
        </w:trPr>
        <w:tc>
          <w:tcPr>
            <w:tcW w:w="261" w:type="pct"/>
            <w:vAlign w:val="center"/>
          </w:tcPr>
          <w:p w14:paraId="4EA5414D" w14:textId="21F3D857" w:rsidR="005A6D2E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1" w:type="pct"/>
            <w:gridSpan w:val="3"/>
            <w:vAlign w:val="center"/>
          </w:tcPr>
          <w:p w14:paraId="34C715CB" w14:textId="77777777" w:rsidR="005A6D2E" w:rsidRPr="00C04132" w:rsidRDefault="005A6D2E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Датчик давления (тип ИД-1, ИД-5 и т.д.)</w:t>
            </w:r>
          </w:p>
        </w:tc>
        <w:tc>
          <w:tcPr>
            <w:tcW w:w="338" w:type="pct"/>
            <w:vAlign w:val="center"/>
          </w:tcPr>
          <w:p w14:paraId="549BD906" w14:textId="77777777" w:rsidR="005A6D2E" w:rsidRPr="00C04132" w:rsidRDefault="005A6D2E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763" w:type="pct"/>
            <w:vAlign w:val="center"/>
          </w:tcPr>
          <w:p w14:paraId="79E19192" w14:textId="59BBC160" w:rsidR="00075179" w:rsidRPr="00C0010E" w:rsidRDefault="00CC7FDB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310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</w:tcPr>
          <w:p w14:paraId="5D9A7870" w14:textId="77777777" w:rsidR="005A6D2E" w:rsidRPr="00C04132" w:rsidRDefault="005A6D2E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76FDBA12" w14:textId="77777777" w:rsidTr="00481436">
        <w:trPr>
          <w:trHeight w:val="255"/>
        </w:trPr>
        <w:tc>
          <w:tcPr>
            <w:tcW w:w="261" w:type="pct"/>
            <w:vAlign w:val="center"/>
          </w:tcPr>
          <w:p w14:paraId="6B69A35E" w14:textId="22BF335C" w:rsidR="009617C1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41" w:type="pct"/>
            <w:gridSpan w:val="3"/>
            <w:vAlign w:val="center"/>
          </w:tcPr>
          <w:p w14:paraId="4EAD47CE" w14:textId="1CAD9973" w:rsidR="009617C1" w:rsidRPr="00C04132" w:rsidRDefault="009617C1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Квартирный теплосчетчик 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15-25 типа 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val="en-US" w:eastAsia="ru-RU"/>
              </w:rPr>
              <w:t>SonoSafe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C04132">
              <w:rPr>
                <w:rFonts w:ascii="Arial" w:hAnsi="Arial" w:cs="Arial"/>
                <w:sz w:val="18"/>
                <w:szCs w:val="18"/>
                <w:lang w:val="en-US" w:eastAsia="ru-RU"/>
              </w:rPr>
              <w:t>SonoMetr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и</w:t>
            </w:r>
            <w:proofErr w:type="gram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др., </w:t>
            </w:r>
            <w:r w:rsidR="00385445" w:rsidRPr="00C04132">
              <w:rPr>
                <w:rFonts w:ascii="Arial" w:hAnsi="Arial" w:cs="Arial"/>
                <w:sz w:val="18"/>
                <w:szCs w:val="18"/>
                <w:lang w:eastAsia="ru-RU"/>
              </w:rPr>
              <w:t>со снятием/установкой (от 1</w:t>
            </w:r>
            <w:r w:rsidR="0047129F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шт.)</w:t>
            </w:r>
          </w:p>
        </w:tc>
        <w:tc>
          <w:tcPr>
            <w:tcW w:w="338" w:type="pct"/>
            <w:vAlign w:val="center"/>
          </w:tcPr>
          <w:p w14:paraId="68A89103" w14:textId="77777777" w:rsidR="009617C1" w:rsidRPr="00C04132" w:rsidRDefault="009617C1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763" w:type="pct"/>
            <w:vAlign w:val="center"/>
          </w:tcPr>
          <w:p w14:paraId="25CFFE80" w14:textId="64BE7064" w:rsidR="00075179" w:rsidRPr="00C0010E" w:rsidRDefault="00CC7FDB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300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</w:tcPr>
          <w:p w14:paraId="3763493F" w14:textId="77777777" w:rsidR="009617C1" w:rsidRPr="00C04132" w:rsidRDefault="009617C1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D838CF" w:rsidRPr="00C04132" w14:paraId="3E85AC58" w14:textId="77777777" w:rsidTr="00481436">
        <w:trPr>
          <w:trHeight w:val="255"/>
        </w:trPr>
        <w:tc>
          <w:tcPr>
            <w:tcW w:w="261" w:type="pct"/>
            <w:vAlign w:val="center"/>
          </w:tcPr>
          <w:p w14:paraId="7ED8299D" w14:textId="1C221B47" w:rsidR="00FE27AB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41" w:type="pct"/>
            <w:gridSpan w:val="3"/>
            <w:vAlign w:val="center"/>
          </w:tcPr>
          <w:p w14:paraId="45C16D96" w14:textId="77777777" w:rsidR="00FE27AB" w:rsidRPr="00C04132" w:rsidRDefault="00FE27AB" w:rsidP="00FE27AB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Квартирный теплосчетчик 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15-25 типа 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val="en-US" w:eastAsia="ru-RU"/>
              </w:rPr>
              <w:t>SonoSafe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C04132">
              <w:rPr>
                <w:rFonts w:ascii="Arial" w:hAnsi="Arial" w:cs="Arial"/>
                <w:sz w:val="18"/>
                <w:szCs w:val="18"/>
                <w:lang w:val="en-US" w:eastAsia="ru-RU"/>
              </w:rPr>
              <w:t>SonoMetr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и</w:t>
            </w:r>
            <w:proofErr w:type="gram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др., (от 1</w:t>
            </w:r>
            <w:r w:rsidR="00385445" w:rsidRPr="00C0413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шт.)</w:t>
            </w:r>
          </w:p>
        </w:tc>
        <w:tc>
          <w:tcPr>
            <w:tcW w:w="338" w:type="pct"/>
            <w:vAlign w:val="center"/>
          </w:tcPr>
          <w:p w14:paraId="2895EF95" w14:textId="77777777" w:rsidR="00FE27AB" w:rsidRPr="00C04132" w:rsidRDefault="00FE27AB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763" w:type="pct"/>
            <w:vAlign w:val="center"/>
          </w:tcPr>
          <w:p w14:paraId="1B14E3AC" w14:textId="30F697E8" w:rsidR="00075179" w:rsidRPr="00C0010E" w:rsidRDefault="00CC7FDB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620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</w:tcPr>
          <w:p w14:paraId="0B6F0E56" w14:textId="77777777" w:rsidR="00FE27AB" w:rsidRPr="00C04132" w:rsidRDefault="00FE27AB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7129F" w:rsidRPr="00C04132" w14:paraId="6A9FFE85" w14:textId="77777777" w:rsidTr="00DB65B6">
        <w:trPr>
          <w:trHeight w:val="424"/>
        </w:trPr>
        <w:tc>
          <w:tcPr>
            <w:tcW w:w="261" w:type="pct"/>
            <w:vMerge w:val="restart"/>
            <w:vAlign w:val="center"/>
          </w:tcPr>
          <w:p w14:paraId="2931812A" w14:textId="637D37E0" w:rsidR="0047129F" w:rsidRPr="00C04132" w:rsidRDefault="00DB65B6" w:rsidP="00FE27A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8" w:type="pct"/>
            <w:vMerge w:val="restart"/>
            <w:vAlign w:val="center"/>
            <w:hideMark/>
          </w:tcPr>
          <w:p w14:paraId="6B34EFE3" w14:textId="77777777" w:rsidR="0047129F" w:rsidRPr="00C04132" w:rsidRDefault="0047129F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gram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Водосчетчик  (</w:t>
            </w:r>
            <w:proofErr w:type="gram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Тип ЕТW,  МТW, ВСГ, ВСТ, ВМХ, MINOMESS  и т.п.)</w:t>
            </w:r>
          </w:p>
        </w:tc>
        <w:tc>
          <w:tcPr>
            <w:tcW w:w="770" w:type="pct"/>
            <w:vMerge w:val="restart"/>
            <w:vAlign w:val="center"/>
            <w:hideMark/>
          </w:tcPr>
          <w:p w14:paraId="68E3CA2E" w14:textId="654BC900" w:rsidR="0047129F" w:rsidRPr="00C04132" w:rsidRDefault="0047129F" w:rsidP="0047129F">
            <w:pPr>
              <w:spacing w:line="16" w:lineRule="atLeast"/>
              <w:ind w:hanging="65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Прочие приборы</w:t>
            </w:r>
          </w:p>
        </w:tc>
        <w:tc>
          <w:tcPr>
            <w:tcW w:w="634" w:type="pct"/>
            <w:vAlign w:val="center"/>
            <w:hideMark/>
          </w:tcPr>
          <w:p w14:paraId="05D02427" w14:textId="375ABA8E" w:rsidR="0047129F" w:rsidRPr="00C04132" w:rsidRDefault="0047129F" w:rsidP="0047129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32-40</w:t>
            </w:r>
          </w:p>
        </w:tc>
        <w:tc>
          <w:tcPr>
            <w:tcW w:w="338" w:type="pct"/>
            <w:vMerge w:val="restart"/>
            <w:vAlign w:val="center"/>
            <w:hideMark/>
          </w:tcPr>
          <w:p w14:paraId="1D078CB0" w14:textId="77777777" w:rsidR="0047129F" w:rsidRPr="00C04132" w:rsidRDefault="0047129F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763" w:type="pct"/>
            <w:vAlign w:val="center"/>
          </w:tcPr>
          <w:p w14:paraId="45AD0F55" w14:textId="758EB62C" w:rsidR="0047129F" w:rsidRPr="00C0010E" w:rsidRDefault="00CC7FDB" w:rsidP="0047129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090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7" w:type="pct"/>
            <w:vMerge/>
            <w:hideMark/>
          </w:tcPr>
          <w:p w14:paraId="1B321017" w14:textId="77777777" w:rsidR="0047129F" w:rsidRPr="00C04132" w:rsidRDefault="0047129F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7129F" w:rsidRPr="00C04132" w14:paraId="0E3D1279" w14:textId="77777777" w:rsidTr="00DB65B6">
        <w:trPr>
          <w:trHeight w:val="70"/>
        </w:trPr>
        <w:tc>
          <w:tcPr>
            <w:tcW w:w="261" w:type="pct"/>
            <w:vMerge/>
          </w:tcPr>
          <w:p w14:paraId="5B505432" w14:textId="77777777" w:rsidR="0047129F" w:rsidRPr="00C04132" w:rsidRDefault="0047129F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8" w:type="pct"/>
            <w:vMerge/>
            <w:hideMark/>
          </w:tcPr>
          <w:p w14:paraId="33BAE5D2" w14:textId="77777777" w:rsidR="0047129F" w:rsidRPr="00C04132" w:rsidRDefault="0047129F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0" w:type="pct"/>
            <w:vMerge/>
            <w:hideMark/>
          </w:tcPr>
          <w:p w14:paraId="240F7318" w14:textId="77777777" w:rsidR="0047129F" w:rsidRPr="00C04132" w:rsidRDefault="0047129F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Align w:val="center"/>
            <w:hideMark/>
          </w:tcPr>
          <w:p w14:paraId="7FBF3655" w14:textId="77777777" w:rsidR="0047129F" w:rsidRPr="00C04132" w:rsidRDefault="0047129F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338" w:type="pct"/>
            <w:vMerge/>
            <w:hideMark/>
          </w:tcPr>
          <w:p w14:paraId="65945A2E" w14:textId="77777777" w:rsidR="0047129F" w:rsidRPr="00C04132" w:rsidRDefault="0047129F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3" w:type="pct"/>
            <w:vAlign w:val="center"/>
          </w:tcPr>
          <w:p w14:paraId="075487EE" w14:textId="291E73C7" w:rsidR="0047129F" w:rsidRPr="00C0010E" w:rsidRDefault="00CC7FDB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250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96" w:type="pct"/>
            <w:vMerge/>
            <w:hideMark/>
          </w:tcPr>
          <w:p w14:paraId="50EF7A8B" w14:textId="77777777" w:rsidR="0047129F" w:rsidRPr="00C04132" w:rsidRDefault="0047129F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14:paraId="57FA559E" w14:textId="77777777" w:rsidR="00BF6384" w:rsidRPr="00C04132" w:rsidRDefault="00BF6384" w:rsidP="00D655B6">
      <w:pPr>
        <w:tabs>
          <w:tab w:val="left" w:pos="3795"/>
        </w:tabs>
        <w:spacing w:line="19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C04132">
        <w:rPr>
          <w:rFonts w:ascii="Arial" w:hAnsi="Arial" w:cs="Arial"/>
          <w:b/>
          <w:sz w:val="18"/>
          <w:szCs w:val="18"/>
        </w:rPr>
        <w:t>Ремонт приборов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68"/>
        <w:gridCol w:w="4328"/>
        <w:gridCol w:w="4331"/>
        <w:gridCol w:w="1535"/>
      </w:tblGrid>
      <w:tr w:rsidR="00D838CF" w:rsidRPr="00C04132" w14:paraId="5933ABFB" w14:textId="77777777" w:rsidTr="00CB75C5">
        <w:trPr>
          <w:trHeight w:val="160"/>
        </w:trPr>
        <w:tc>
          <w:tcPr>
            <w:tcW w:w="264" w:type="pct"/>
            <w:hideMark/>
          </w:tcPr>
          <w:p w14:paraId="39B367F0" w14:textId="77777777" w:rsidR="000052B4" w:rsidRPr="00C04132" w:rsidRDefault="000052B4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023" w:type="pct"/>
            <w:gridSpan w:val="2"/>
            <w:hideMark/>
          </w:tcPr>
          <w:p w14:paraId="32A73E5A" w14:textId="0FC1A1B5" w:rsidR="000052B4" w:rsidRPr="00C04132" w:rsidRDefault="00E5261C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                  </w:t>
            </w:r>
            <w:r w:rsidR="000052B4" w:rsidRPr="00C0413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713" w:type="pct"/>
            <w:hideMark/>
          </w:tcPr>
          <w:p w14:paraId="550FC634" w14:textId="77777777" w:rsidR="000052B4" w:rsidRPr="00C04132" w:rsidRDefault="000052B4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Стоимость, р.</w:t>
            </w:r>
          </w:p>
        </w:tc>
      </w:tr>
      <w:tr w:rsidR="00D838CF" w:rsidRPr="00C04132" w14:paraId="2A13D9B8" w14:textId="77777777" w:rsidTr="00CC40BB">
        <w:trPr>
          <w:trHeight w:val="90"/>
        </w:trPr>
        <w:tc>
          <w:tcPr>
            <w:tcW w:w="264" w:type="pct"/>
          </w:tcPr>
          <w:p w14:paraId="2E599606" w14:textId="30114DD7" w:rsidR="000052B4" w:rsidRPr="00C04132" w:rsidRDefault="00DB65B6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3" w:type="pct"/>
            <w:gridSpan w:val="2"/>
          </w:tcPr>
          <w:p w14:paraId="019B93A8" w14:textId="2CBC5886" w:rsidR="000052B4" w:rsidRDefault="00DB65B6" w:rsidP="00DB6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Входной контроль прибора (расширенный комплекс):</w:t>
            </w:r>
          </w:p>
          <w:p w14:paraId="78406FFD" w14:textId="2D6CB7B0" w:rsidR="00DB65B6" w:rsidRPr="00DB65B6" w:rsidRDefault="00DB65B6" w:rsidP="00DB6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B65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1.   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DB65B6">
              <w:rPr>
                <w:rFonts w:ascii="Arial" w:hAnsi="Arial" w:cs="Arial"/>
                <w:sz w:val="18"/>
                <w:szCs w:val="18"/>
                <w:lang w:eastAsia="ru-RU"/>
              </w:rPr>
              <w:t>нешний осмотр оборудование – наличие заводских пломб, отсутствие повреждений корпуса, дисплея, разъемов, осмотр проточной части на отсутствие неоднородности, микротрещин</w:t>
            </w:r>
          </w:p>
          <w:p w14:paraId="487C4FF9" w14:textId="419924FE" w:rsidR="00DB65B6" w:rsidRDefault="00DB65B6" w:rsidP="00DB6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B65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2.   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  <w:r w:rsidRPr="00DB65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естирование прибора на </w:t>
            </w:r>
            <w:proofErr w:type="spellStart"/>
            <w:r w:rsidRPr="00DB65B6">
              <w:rPr>
                <w:rFonts w:ascii="Arial" w:hAnsi="Arial" w:cs="Arial"/>
                <w:sz w:val="18"/>
                <w:szCs w:val="18"/>
                <w:lang w:eastAsia="ru-RU"/>
              </w:rPr>
              <w:t>проливочном</w:t>
            </w:r>
            <w:proofErr w:type="spellEnd"/>
            <w:r w:rsidRPr="00DB65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стенде, определение исправности каналов связи, каналов давления, каналов температуры, определение на соответствие заявленным метрологическим характеристикам (объемного расхода на малых, средних и макс. прокачках).</w:t>
            </w:r>
          </w:p>
          <w:p w14:paraId="3DDD35DA" w14:textId="1B2F534E" w:rsidR="00DB65B6" w:rsidRPr="00C04132" w:rsidRDefault="00DB65B6" w:rsidP="00DB6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</w:tcPr>
          <w:p w14:paraId="6A67C595" w14:textId="6D2BB861" w:rsidR="00DB65B6" w:rsidRPr="00FA2A85" w:rsidRDefault="00FA2A85" w:rsidP="00C0010E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250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0</w:t>
            </w:r>
          </w:p>
        </w:tc>
      </w:tr>
      <w:tr w:rsidR="00CC40BB" w:rsidRPr="00C04132" w14:paraId="083A7F92" w14:textId="77777777" w:rsidTr="00CB75C5">
        <w:trPr>
          <w:trHeight w:val="90"/>
        </w:trPr>
        <w:tc>
          <w:tcPr>
            <w:tcW w:w="264" w:type="pct"/>
          </w:tcPr>
          <w:p w14:paraId="194E23A7" w14:textId="22E3F4C5" w:rsidR="00CC40BB" w:rsidRPr="00C04132" w:rsidRDefault="00DB65B6" w:rsidP="00CC40B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3" w:type="pct"/>
            <w:gridSpan w:val="2"/>
          </w:tcPr>
          <w:p w14:paraId="65BA7005" w14:textId="2B2CEB9B" w:rsidR="00CC40BB" w:rsidRPr="00C04132" w:rsidRDefault="00CC40BB" w:rsidP="00CC40BB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Тестирование прибора в лаборатории с предоставлением акта-</w:t>
            </w: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дефектовки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(состояние, причина</w:t>
            </w:r>
            <w:r w:rsidR="00DB65B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неисправности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, рекомендации)</w:t>
            </w:r>
          </w:p>
        </w:tc>
        <w:tc>
          <w:tcPr>
            <w:tcW w:w="713" w:type="pct"/>
          </w:tcPr>
          <w:p w14:paraId="3C684C0E" w14:textId="14474999" w:rsidR="00CC40BB" w:rsidRPr="00FA2A85" w:rsidRDefault="00FA2A85" w:rsidP="00C0010E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630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0</w:t>
            </w:r>
          </w:p>
        </w:tc>
      </w:tr>
      <w:tr w:rsidR="00D838CF" w:rsidRPr="00C04132" w14:paraId="39D7485A" w14:textId="77777777" w:rsidTr="00CC40BB">
        <w:trPr>
          <w:trHeight w:val="200"/>
        </w:trPr>
        <w:tc>
          <w:tcPr>
            <w:tcW w:w="264" w:type="pct"/>
          </w:tcPr>
          <w:p w14:paraId="02C4585D" w14:textId="320C5EB3" w:rsidR="000052B4" w:rsidRPr="00C04132" w:rsidRDefault="00134535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3" w:type="pct"/>
            <w:gridSpan w:val="2"/>
            <w:hideMark/>
          </w:tcPr>
          <w:p w14:paraId="417E8C47" w14:textId="77777777" w:rsidR="000052B4" w:rsidRPr="00C04132" w:rsidRDefault="000052B4" w:rsidP="00371349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Замена платы вычислителя </w:t>
            </w:r>
            <w:r w:rsidR="00371349" w:rsidRPr="00C04132"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роцессорного модуля КМ 5-4 - 1 шт.</w:t>
            </w:r>
          </w:p>
        </w:tc>
        <w:tc>
          <w:tcPr>
            <w:tcW w:w="713" w:type="pct"/>
          </w:tcPr>
          <w:p w14:paraId="2ED844E1" w14:textId="5DDA36A4" w:rsidR="00075179" w:rsidRPr="00C04132" w:rsidRDefault="003925A4" w:rsidP="00C0010E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 w:rsidR="00FA2A85"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 </w:t>
            </w:r>
            <w:r w:rsidR="00FA2A85">
              <w:rPr>
                <w:rFonts w:ascii="Arial" w:hAnsi="Arial" w:cs="Arial"/>
                <w:sz w:val="18"/>
                <w:szCs w:val="18"/>
                <w:lang w:val="en-US" w:eastAsia="ru-RU"/>
              </w:rPr>
              <w:t>550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0</w:t>
            </w:r>
          </w:p>
        </w:tc>
      </w:tr>
      <w:tr w:rsidR="00D838CF" w:rsidRPr="00C04132" w14:paraId="47D1C941" w14:textId="77777777" w:rsidTr="00CC40BB">
        <w:trPr>
          <w:trHeight w:val="110"/>
        </w:trPr>
        <w:tc>
          <w:tcPr>
            <w:tcW w:w="264" w:type="pct"/>
          </w:tcPr>
          <w:p w14:paraId="12FF6BA8" w14:textId="1F99D079" w:rsidR="000052B4" w:rsidRPr="00C04132" w:rsidRDefault="00134535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23" w:type="pct"/>
            <w:gridSpan w:val="2"/>
            <w:hideMark/>
          </w:tcPr>
          <w:p w14:paraId="6BD1C007" w14:textId="77777777" w:rsidR="000052B4" w:rsidRPr="00C04132" w:rsidRDefault="000052B4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Плата процессорного модуля ППС-IП-И2 - 1 шт.</w:t>
            </w:r>
          </w:p>
        </w:tc>
        <w:tc>
          <w:tcPr>
            <w:tcW w:w="713" w:type="pct"/>
          </w:tcPr>
          <w:p w14:paraId="68C0CEFE" w14:textId="176F1277" w:rsidR="00075179" w:rsidRPr="00FA2A85" w:rsidRDefault="003925A4" w:rsidP="00C0010E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 w:rsidR="00FA2A85"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 </w:t>
            </w:r>
            <w:r w:rsidR="00FA2A85">
              <w:rPr>
                <w:rFonts w:ascii="Arial" w:hAnsi="Arial" w:cs="Arial"/>
                <w:sz w:val="18"/>
                <w:szCs w:val="18"/>
                <w:lang w:val="en-US" w:eastAsia="ru-RU"/>
              </w:rPr>
              <w:t>120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0</w:t>
            </w:r>
          </w:p>
        </w:tc>
      </w:tr>
      <w:tr w:rsidR="00D838CF" w:rsidRPr="00C04132" w14:paraId="19A47465" w14:textId="77777777" w:rsidTr="00CC40BB">
        <w:trPr>
          <w:trHeight w:val="183"/>
        </w:trPr>
        <w:tc>
          <w:tcPr>
            <w:tcW w:w="264" w:type="pct"/>
          </w:tcPr>
          <w:p w14:paraId="56229A6E" w14:textId="6ADF6475" w:rsidR="000052B4" w:rsidRPr="00C04132" w:rsidRDefault="00134535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23" w:type="pct"/>
            <w:gridSpan w:val="2"/>
            <w:hideMark/>
          </w:tcPr>
          <w:p w14:paraId="088B434F" w14:textId="77777777" w:rsidR="000052B4" w:rsidRPr="00C04132" w:rsidRDefault="000052B4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Плата платформы подключения ППС-IП-И2</w:t>
            </w:r>
            <w:r w:rsidR="00923C3F"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(без корпуса)</w:t>
            </w: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- 1 шт.</w:t>
            </w:r>
          </w:p>
        </w:tc>
        <w:tc>
          <w:tcPr>
            <w:tcW w:w="713" w:type="pct"/>
          </w:tcPr>
          <w:p w14:paraId="61A1DCE7" w14:textId="7D61EC7B" w:rsidR="00075179" w:rsidRPr="00C0010E" w:rsidRDefault="00FA2A85" w:rsidP="00990EB7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010E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 </w:t>
            </w:r>
            <w:r w:rsidRPr="00C0010E">
              <w:rPr>
                <w:rFonts w:ascii="Arial" w:hAnsi="Arial" w:cs="Arial"/>
                <w:sz w:val="18"/>
                <w:szCs w:val="18"/>
                <w:lang w:eastAsia="ru-RU"/>
              </w:rPr>
              <w:t>630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6256BC88" w14:textId="77777777" w:rsidTr="00E32213">
        <w:trPr>
          <w:trHeight w:val="185"/>
        </w:trPr>
        <w:tc>
          <w:tcPr>
            <w:tcW w:w="264" w:type="pct"/>
            <w:vMerge w:val="restart"/>
            <w:vAlign w:val="center"/>
          </w:tcPr>
          <w:p w14:paraId="2508BEB3" w14:textId="171DC6AE" w:rsidR="00CB75C5" w:rsidRPr="00C04132" w:rsidRDefault="00134535" w:rsidP="00A2729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11" w:type="pct"/>
            <w:vMerge w:val="restart"/>
            <w:vAlign w:val="center"/>
            <w:hideMark/>
          </w:tcPr>
          <w:p w14:paraId="5B88A800" w14:textId="77777777" w:rsidR="00CB75C5" w:rsidRPr="00C04132" w:rsidRDefault="00CB75C5" w:rsidP="00CB75C5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Замена первичного преобразователя расхода (ПРЭМ) - 1 шт. Диаметр, мм:</w:t>
            </w:r>
          </w:p>
        </w:tc>
        <w:tc>
          <w:tcPr>
            <w:tcW w:w="2012" w:type="pct"/>
          </w:tcPr>
          <w:p w14:paraId="24A1F313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15-25</w:t>
            </w:r>
          </w:p>
        </w:tc>
        <w:tc>
          <w:tcPr>
            <w:tcW w:w="713" w:type="pct"/>
          </w:tcPr>
          <w:p w14:paraId="73F6E908" w14:textId="71EFD485" w:rsidR="00CB75C5" w:rsidRPr="00C0010E" w:rsidRDefault="00FA2A85" w:rsidP="0011553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010E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C0010E">
              <w:rPr>
                <w:rFonts w:ascii="Arial" w:hAnsi="Arial" w:cs="Arial"/>
                <w:sz w:val="18"/>
                <w:szCs w:val="18"/>
                <w:lang w:eastAsia="ru-RU"/>
              </w:rPr>
              <w:t>910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21222099" w14:textId="77777777" w:rsidTr="00CB75C5">
        <w:trPr>
          <w:trHeight w:val="185"/>
        </w:trPr>
        <w:tc>
          <w:tcPr>
            <w:tcW w:w="264" w:type="pct"/>
            <w:vMerge/>
          </w:tcPr>
          <w:p w14:paraId="348BAB83" w14:textId="77777777" w:rsidR="00CB75C5" w:rsidRPr="00C04132" w:rsidRDefault="00CB75C5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1" w:type="pct"/>
            <w:vMerge/>
          </w:tcPr>
          <w:p w14:paraId="6D3F8EF6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pct"/>
          </w:tcPr>
          <w:p w14:paraId="3A5C736C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32</w:t>
            </w:r>
          </w:p>
        </w:tc>
        <w:tc>
          <w:tcPr>
            <w:tcW w:w="713" w:type="pct"/>
          </w:tcPr>
          <w:p w14:paraId="07C4BA0C" w14:textId="18B8F512" w:rsidR="00CB75C5" w:rsidRPr="00C0010E" w:rsidRDefault="00FA2A85" w:rsidP="0011553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010E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C0010E">
              <w:rPr>
                <w:rFonts w:ascii="Arial" w:hAnsi="Arial" w:cs="Arial"/>
                <w:sz w:val="18"/>
                <w:szCs w:val="18"/>
                <w:lang w:eastAsia="ru-RU"/>
              </w:rPr>
              <w:t>960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3B251CB1" w14:textId="77777777" w:rsidTr="00CB75C5">
        <w:trPr>
          <w:trHeight w:val="185"/>
        </w:trPr>
        <w:tc>
          <w:tcPr>
            <w:tcW w:w="264" w:type="pct"/>
            <w:vMerge/>
          </w:tcPr>
          <w:p w14:paraId="354956F0" w14:textId="77777777" w:rsidR="00CB75C5" w:rsidRPr="00C04132" w:rsidRDefault="00CB75C5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1" w:type="pct"/>
            <w:vMerge/>
          </w:tcPr>
          <w:p w14:paraId="5999085B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pct"/>
          </w:tcPr>
          <w:p w14:paraId="5EE27CB9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40</w:t>
            </w:r>
          </w:p>
        </w:tc>
        <w:tc>
          <w:tcPr>
            <w:tcW w:w="713" w:type="pct"/>
          </w:tcPr>
          <w:p w14:paraId="31D7B41A" w14:textId="79AF1873" w:rsidR="00CB75C5" w:rsidRPr="00C0010E" w:rsidRDefault="00FA2A85" w:rsidP="0011553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010E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C0010E">
              <w:rPr>
                <w:rFonts w:ascii="Arial" w:hAnsi="Arial" w:cs="Arial"/>
                <w:sz w:val="18"/>
                <w:szCs w:val="18"/>
                <w:lang w:eastAsia="ru-RU"/>
              </w:rPr>
              <w:t>010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061E3BD3" w14:textId="77777777" w:rsidTr="00CB75C5">
        <w:trPr>
          <w:trHeight w:val="185"/>
        </w:trPr>
        <w:tc>
          <w:tcPr>
            <w:tcW w:w="264" w:type="pct"/>
            <w:vMerge/>
          </w:tcPr>
          <w:p w14:paraId="19CA8493" w14:textId="77777777" w:rsidR="00CB75C5" w:rsidRPr="00C04132" w:rsidRDefault="00CB75C5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1" w:type="pct"/>
            <w:vMerge/>
          </w:tcPr>
          <w:p w14:paraId="094CBFD1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pct"/>
          </w:tcPr>
          <w:p w14:paraId="6067622E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713" w:type="pct"/>
          </w:tcPr>
          <w:p w14:paraId="792E73D2" w14:textId="20D70890" w:rsidR="00CB75C5" w:rsidRPr="00C0010E" w:rsidRDefault="00FA2A85" w:rsidP="00C0010E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21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420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155024FA" w14:textId="77777777" w:rsidTr="00CB75C5">
        <w:trPr>
          <w:trHeight w:val="185"/>
        </w:trPr>
        <w:tc>
          <w:tcPr>
            <w:tcW w:w="264" w:type="pct"/>
            <w:vMerge/>
          </w:tcPr>
          <w:p w14:paraId="50E9BCEE" w14:textId="77777777" w:rsidR="00CB75C5" w:rsidRPr="00C04132" w:rsidRDefault="00CB75C5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1" w:type="pct"/>
            <w:vMerge/>
          </w:tcPr>
          <w:p w14:paraId="3201E7E7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pct"/>
          </w:tcPr>
          <w:p w14:paraId="0E2A62E9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65</w:t>
            </w:r>
          </w:p>
        </w:tc>
        <w:tc>
          <w:tcPr>
            <w:tcW w:w="713" w:type="pct"/>
          </w:tcPr>
          <w:p w14:paraId="0B213DE5" w14:textId="040A7FAD" w:rsidR="00CB75C5" w:rsidRPr="00C0010E" w:rsidRDefault="00FA2A85" w:rsidP="0011553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24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470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21037F2B" w14:textId="77777777" w:rsidTr="00CB75C5">
        <w:trPr>
          <w:trHeight w:val="185"/>
        </w:trPr>
        <w:tc>
          <w:tcPr>
            <w:tcW w:w="264" w:type="pct"/>
            <w:vMerge/>
          </w:tcPr>
          <w:p w14:paraId="3EA759CC" w14:textId="77777777" w:rsidR="00CB75C5" w:rsidRPr="00C04132" w:rsidRDefault="00CB75C5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1" w:type="pct"/>
            <w:vMerge/>
          </w:tcPr>
          <w:p w14:paraId="352CABD2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pct"/>
          </w:tcPr>
          <w:p w14:paraId="0DC8606C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80</w:t>
            </w:r>
          </w:p>
        </w:tc>
        <w:tc>
          <w:tcPr>
            <w:tcW w:w="713" w:type="pct"/>
          </w:tcPr>
          <w:p w14:paraId="5B27CD80" w14:textId="7085223B" w:rsidR="00CB75C5" w:rsidRPr="00C0010E" w:rsidRDefault="00FA2A85" w:rsidP="0011553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28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090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4D230243" w14:textId="77777777" w:rsidTr="00CB75C5">
        <w:trPr>
          <w:trHeight w:val="185"/>
        </w:trPr>
        <w:tc>
          <w:tcPr>
            <w:tcW w:w="264" w:type="pct"/>
            <w:vMerge/>
          </w:tcPr>
          <w:p w14:paraId="1E325C08" w14:textId="77777777" w:rsidR="00CB75C5" w:rsidRPr="00C04132" w:rsidRDefault="00CB75C5" w:rsidP="00D65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1" w:type="pct"/>
            <w:vMerge/>
          </w:tcPr>
          <w:p w14:paraId="0D01565B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2" w:type="pct"/>
          </w:tcPr>
          <w:p w14:paraId="075AA46C" w14:textId="77777777" w:rsidR="00CB75C5" w:rsidRPr="00C04132" w:rsidRDefault="00CB75C5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Ду</w:t>
            </w:r>
            <w:proofErr w:type="spell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100</w:t>
            </w:r>
          </w:p>
        </w:tc>
        <w:tc>
          <w:tcPr>
            <w:tcW w:w="713" w:type="pct"/>
          </w:tcPr>
          <w:p w14:paraId="3B628206" w14:textId="05AD5486" w:rsidR="00CB75C5" w:rsidRPr="00C0010E" w:rsidRDefault="00FA2A85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34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130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40B6FA5F" w14:textId="77777777" w:rsidTr="00E32213">
        <w:trPr>
          <w:trHeight w:val="70"/>
        </w:trPr>
        <w:tc>
          <w:tcPr>
            <w:tcW w:w="264" w:type="pct"/>
          </w:tcPr>
          <w:p w14:paraId="531A9543" w14:textId="6C5BC385" w:rsidR="000052B4" w:rsidRPr="00C04132" w:rsidRDefault="00134535" w:rsidP="00A2729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23" w:type="pct"/>
            <w:gridSpan w:val="2"/>
            <w:hideMark/>
          </w:tcPr>
          <w:p w14:paraId="3DDD0BC6" w14:textId="77777777" w:rsidR="000052B4" w:rsidRPr="00C04132" w:rsidRDefault="000052B4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Замена источника питания (батарейка) - 1 шт.</w:t>
            </w:r>
          </w:p>
        </w:tc>
        <w:tc>
          <w:tcPr>
            <w:tcW w:w="713" w:type="pct"/>
          </w:tcPr>
          <w:p w14:paraId="64197C00" w14:textId="3A844719" w:rsidR="00E8089F" w:rsidRPr="00C0010E" w:rsidRDefault="00FA2A85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390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72A5F754" w14:textId="77777777" w:rsidTr="00E32213">
        <w:trPr>
          <w:trHeight w:val="70"/>
        </w:trPr>
        <w:tc>
          <w:tcPr>
            <w:tcW w:w="264" w:type="pct"/>
          </w:tcPr>
          <w:p w14:paraId="46AFD758" w14:textId="1768BC01" w:rsidR="000052B4" w:rsidRPr="00C04132" w:rsidRDefault="00134535" w:rsidP="00A2729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23" w:type="pct"/>
            <w:gridSpan w:val="2"/>
            <w:hideMark/>
          </w:tcPr>
          <w:p w14:paraId="62E513B9" w14:textId="77777777" w:rsidR="000052B4" w:rsidRPr="00C04132" w:rsidRDefault="000052B4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Замена ЖК – дисплея с кнопками - 1 шт.</w:t>
            </w:r>
          </w:p>
        </w:tc>
        <w:tc>
          <w:tcPr>
            <w:tcW w:w="713" w:type="pct"/>
          </w:tcPr>
          <w:p w14:paraId="0932885C" w14:textId="2CF581A5" w:rsidR="00E8089F" w:rsidRPr="00C0010E" w:rsidRDefault="00FA2A85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720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772BAD3E" w14:textId="77777777" w:rsidTr="00CB75C5">
        <w:trPr>
          <w:trHeight w:val="70"/>
        </w:trPr>
        <w:tc>
          <w:tcPr>
            <w:tcW w:w="264" w:type="pct"/>
          </w:tcPr>
          <w:p w14:paraId="640E3D69" w14:textId="2801416A" w:rsidR="00DF6640" w:rsidRPr="00C04132" w:rsidRDefault="00134535" w:rsidP="00A2729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23" w:type="pct"/>
            <w:gridSpan w:val="2"/>
          </w:tcPr>
          <w:p w14:paraId="1156D491" w14:textId="77777777" w:rsidR="00DF6640" w:rsidRPr="00C04132" w:rsidRDefault="001766A8" w:rsidP="00DF6640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</w:rPr>
              <w:t>Замена соединительного шлейфа платформы подключения с модулем КМ</w:t>
            </w:r>
          </w:p>
        </w:tc>
        <w:tc>
          <w:tcPr>
            <w:tcW w:w="713" w:type="pct"/>
          </w:tcPr>
          <w:p w14:paraId="4B2575F9" w14:textId="617B58F4" w:rsidR="00DF6640" w:rsidRPr="00C0010E" w:rsidRDefault="00FA2A85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950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E32213" w:rsidRPr="00C04132" w14:paraId="58BC9B56" w14:textId="77777777" w:rsidTr="00CB75C5">
        <w:trPr>
          <w:trHeight w:val="70"/>
        </w:trPr>
        <w:tc>
          <w:tcPr>
            <w:tcW w:w="264" w:type="pct"/>
          </w:tcPr>
          <w:p w14:paraId="61A210EB" w14:textId="53374B2F" w:rsidR="00E32213" w:rsidRPr="00C04132" w:rsidRDefault="00134535" w:rsidP="00A2729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23" w:type="pct"/>
            <w:gridSpan w:val="2"/>
          </w:tcPr>
          <w:p w14:paraId="216FE8B5" w14:textId="77777777" w:rsidR="00E32213" w:rsidRPr="00C04132" w:rsidRDefault="00E32213" w:rsidP="005D4742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Компонентный ремонт </w:t>
            </w:r>
            <w:r w:rsidR="005D4742" w:rsidRPr="005D4742">
              <w:rPr>
                <w:rFonts w:ascii="Arial" w:hAnsi="Arial" w:cs="Arial"/>
                <w:sz w:val="18"/>
                <w:szCs w:val="18"/>
                <w:lang w:eastAsia="ru-RU"/>
              </w:rPr>
              <w:t>электронной платы 1-й категории сложности</w:t>
            </w:r>
          </w:p>
        </w:tc>
        <w:tc>
          <w:tcPr>
            <w:tcW w:w="713" w:type="pct"/>
          </w:tcPr>
          <w:p w14:paraId="5D3F195B" w14:textId="445F21EA" w:rsidR="00E32213" w:rsidRPr="00C0010E" w:rsidRDefault="00FA2A85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5D4742" w:rsidRPr="00C04132" w14:paraId="73E4F5F6" w14:textId="77777777" w:rsidTr="00CB75C5">
        <w:trPr>
          <w:trHeight w:val="70"/>
        </w:trPr>
        <w:tc>
          <w:tcPr>
            <w:tcW w:w="264" w:type="pct"/>
          </w:tcPr>
          <w:p w14:paraId="56A025EE" w14:textId="0B4C3573" w:rsidR="005D4742" w:rsidRPr="00C04132" w:rsidRDefault="00134535" w:rsidP="005D4742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023" w:type="pct"/>
            <w:gridSpan w:val="2"/>
          </w:tcPr>
          <w:p w14:paraId="58DC06AF" w14:textId="77777777" w:rsidR="005D4742" w:rsidRPr="005D4742" w:rsidRDefault="005D4742" w:rsidP="005D4742">
            <w:pPr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051A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Компонентный ремонт электронной платы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  <w:r w:rsidRPr="00B051A0">
              <w:rPr>
                <w:rFonts w:ascii="Arial" w:hAnsi="Arial" w:cs="Arial"/>
                <w:sz w:val="18"/>
                <w:szCs w:val="18"/>
                <w:lang w:eastAsia="ru-RU"/>
              </w:rPr>
              <w:t>-й категории сложности</w:t>
            </w:r>
          </w:p>
        </w:tc>
        <w:tc>
          <w:tcPr>
            <w:tcW w:w="713" w:type="pct"/>
          </w:tcPr>
          <w:p w14:paraId="0BF93EA5" w14:textId="4149D4EA" w:rsidR="005D4742" w:rsidRPr="00C0010E" w:rsidRDefault="00FA2A85" w:rsidP="005D4742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9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450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5D4742" w:rsidRPr="00C04132" w14:paraId="686BB099" w14:textId="77777777" w:rsidTr="00CB75C5">
        <w:trPr>
          <w:trHeight w:val="70"/>
        </w:trPr>
        <w:tc>
          <w:tcPr>
            <w:tcW w:w="264" w:type="pct"/>
          </w:tcPr>
          <w:p w14:paraId="31BCDD26" w14:textId="05AB3B6C" w:rsidR="005D4742" w:rsidRPr="00C04132" w:rsidRDefault="00134535" w:rsidP="00DB65B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23" w:type="pct"/>
            <w:gridSpan w:val="2"/>
          </w:tcPr>
          <w:p w14:paraId="357CBB2B" w14:textId="77777777" w:rsidR="005D4742" w:rsidRPr="005D4742" w:rsidRDefault="005D4742" w:rsidP="005D4742">
            <w:pPr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051A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Компонентный ремонт электронной платы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  <w:r w:rsidRPr="00B051A0">
              <w:rPr>
                <w:rFonts w:ascii="Arial" w:hAnsi="Arial" w:cs="Arial"/>
                <w:sz w:val="18"/>
                <w:szCs w:val="18"/>
                <w:lang w:eastAsia="ru-RU"/>
              </w:rPr>
              <w:t>-й категории сложности</w:t>
            </w:r>
          </w:p>
        </w:tc>
        <w:tc>
          <w:tcPr>
            <w:tcW w:w="713" w:type="pct"/>
          </w:tcPr>
          <w:p w14:paraId="0D253B96" w14:textId="41E3A554" w:rsidR="005D4742" w:rsidRPr="00C0010E" w:rsidRDefault="00FA2A85" w:rsidP="0011553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13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860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5D4742" w:rsidRPr="00C04132" w14:paraId="4FF3A7D8" w14:textId="77777777" w:rsidTr="00CB75C5">
        <w:trPr>
          <w:trHeight w:val="70"/>
        </w:trPr>
        <w:tc>
          <w:tcPr>
            <w:tcW w:w="264" w:type="pct"/>
          </w:tcPr>
          <w:p w14:paraId="0662C5E3" w14:textId="15134C05" w:rsidR="005D4742" w:rsidRPr="00C04132" w:rsidRDefault="00134535" w:rsidP="005D4742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023" w:type="pct"/>
            <w:gridSpan w:val="2"/>
          </w:tcPr>
          <w:p w14:paraId="164E42F3" w14:textId="77777777" w:rsidR="005D4742" w:rsidRPr="005D4742" w:rsidRDefault="005D4742" w:rsidP="005D4742">
            <w:pPr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051A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Компонентный ремонт электронной платы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  <w:r w:rsidRPr="00B051A0">
              <w:rPr>
                <w:rFonts w:ascii="Arial" w:hAnsi="Arial" w:cs="Arial"/>
                <w:sz w:val="18"/>
                <w:szCs w:val="18"/>
                <w:lang w:eastAsia="ru-RU"/>
              </w:rPr>
              <w:t>-й категории сложности</w:t>
            </w:r>
          </w:p>
        </w:tc>
        <w:tc>
          <w:tcPr>
            <w:tcW w:w="713" w:type="pct"/>
          </w:tcPr>
          <w:p w14:paraId="536B2191" w14:textId="021A1679" w:rsidR="005D4742" w:rsidRPr="00C0010E" w:rsidRDefault="00FA2A85" w:rsidP="00115536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17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850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5D4742" w:rsidRPr="00C04132" w14:paraId="6F74EB92" w14:textId="77777777" w:rsidTr="00CB75C5">
        <w:trPr>
          <w:trHeight w:val="70"/>
        </w:trPr>
        <w:tc>
          <w:tcPr>
            <w:tcW w:w="264" w:type="pct"/>
          </w:tcPr>
          <w:p w14:paraId="517AE016" w14:textId="20580E9F" w:rsidR="005D4742" w:rsidRPr="00C04132" w:rsidRDefault="00134535" w:rsidP="005D4742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023" w:type="pct"/>
            <w:gridSpan w:val="2"/>
          </w:tcPr>
          <w:p w14:paraId="71F384EE" w14:textId="77777777" w:rsidR="005D4742" w:rsidRPr="005D4742" w:rsidRDefault="005D4742" w:rsidP="005D4742">
            <w:pPr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051A0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Компонентный ремонт электронной платы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  <w:r w:rsidRPr="00B051A0">
              <w:rPr>
                <w:rFonts w:ascii="Arial" w:hAnsi="Arial" w:cs="Arial"/>
                <w:sz w:val="18"/>
                <w:szCs w:val="18"/>
                <w:lang w:eastAsia="ru-RU"/>
              </w:rPr>
              <w:t>-й категории сложности</w:t>
            </w:r>
          </w:p>
        </w:tc>
        <w:tc>
          <w:tcPr>
            <w:tcW w:w="713" w:type="pct"/>
          </w:tcPr>
          <w:p w14:paraId="263F8F9B" w14:textId="72D57158" w:rsidR="005D4742" w:rsidRPr="00C0010E" w:rsidRDefault="00FA2A85" w:rsidP="005D4742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480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11D98A96" w14:textId="77777777" w:rsidTr="00CB75C5">
        <w:trPr>
          <w:trHeight w:val="70"/>
        </w:trPr>
        <w:tc>
          <w:tcPr>
            <w:tcW w:w="264" w:type="pct"/>
          </w:tcPr>
          <w:p w14:paraId="737E3E11" w14:textId="6D35A314" w:rsidR="007E3AFC" w:rsidRPr="00C04132" w:rsidRDefault="00134535" w:rsidP="00A2729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023" w:type="pct"/>
            <w:gridSpan w:val="2"/>
          </w:tcPr>
          <w:p w14:paraId="4D200018" w14:textId="77777777" w:rsidR="007E3AFC" w:rsidRPr="00C04132" w:rsidRDefault="007E3AFC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Очистка прибора учета для последующего ремонта или поверки</w:t>
            </w:r>
            <w:r w:rsidR="00923C3F"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(2 расходомера)</w:t>
            </w:r>
          </w:p>
        </w:tc>
        <w:tc>
          <w:tcPr>
            <w:tcW w:w="713" w:type="pct"/>
          </w:tcPr>
          <w:p w14:paraId="5FB0848A" w14:textId="0DA3BA0D" w:rsidR="00E8089F" w:rsidRPr="00C0010E" w:rsidRDefault="00FA2A85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580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13E7C0F1" w14:textId="77777777" w:rsidTr="00CB75C5">
        <w:trPr>
          <w:trHeight w:val="70"/>
        </w:trPr>
        <w:tc>
          <w:tcPr>
            <w:tcW w:w="264" w:type="pct"/>
          </w:tcPr>
          <w:p w14:paraId="61A657E9" w14:textId="3DBE34BF" w:rsidR="00C2461C" w:rsidRPr="00C04132" w:rsidRDefault="00134535" w:rsidP="00A2729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023" w:type="pct"/>
            <w:gridSpan w:val="2"/>
          </w:tcPr>
          <w:p w14:paraId="4587610F" w14:textId="77777777" w:rsidR="00C2461C" w:rsidRPr="00C04132" w:rsidRDefault="00C2461C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Перепрограммирование прибора </w:t>
            </w:r>
          </w:p>
        </w:tc>
        <w:tc>
          <w:tcPr>
            <w:tcW w:w="713" w:type="pct"/>
          </w:tcPr>
          <w:p w14:paraId="75A34700" w14:textId="539F06DF" w:rsidR="00C2461C" w:rsidRPr="00C0010E" w:rsidRDefault="00FA2A85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890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D838CF" w:rsidRPr="00C04132" w14:paraId="7E587F00" w14:textId="77777777" w:rsidTr="00CB75C5">
        <w:trPr>
          <w:trHeight w:val="70"/>
        </w:trPr>
        <w:tc>
          <w:tcPr>
            <w:tcW w:w="264" w:type="pct"/>
          </w:tcPr>
          <w:p w14:paraId="3CE18D6E" w14:textId="44FA4E3D" w:rsidR="0009747D" w:rsidRPr="00C04132" w:rsidRDefault="00134535" w:rsidP="00A2729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23" w:type="pct"/>
            <w:gridSpan w:val="2"/>
          </w:tcPr>
          <w:p w14:paraId="33FB916C" w14:textId="77777777" w:rsidR="0009747D" w:rsidRPr="00C04132" w:rsidRDefault="0009747D" w:rsidP="00D655B6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Сверка калибровочных коэффициентов приборов КМ и РМ</w:t>
            </w:r>
          </w:p>
        </w:tc>
        <w:tc>
          <w:tcPr>
            <w:tcW w:w="713" w:type="pct"/>
          </w:tcPr>
          <w:p w14:paraId="5506BB9E" w14:textId="3D24706C" w:rsidR="0009747D" w:rsidRPr="00C0010E" w:rsidRDefault="00FA2A85" w:rsidP="00067CFB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630</w:t>
            </w:r>
            <w:r w:rsidR="00C0010E"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7F008F" w:rsidRPr="00C04132" w14:paraId="7208398F" w14:textId="77777777" w:rsidTr="00CB75C5">
        <w:trPr>
          <w:trHeight w:val="70"/>
        </w:trPr>
        <w:tc>
          <w:tcPr>
            <w:tcW w:w="264" w:type="pct"/>
          </w:tcPr>
          <w:p w14:paraId="240D24B4" w14:textId="5198659B" w:rsidR="007F008F" w:rsidRPr="00C04132" w:rsidRDefault="00134535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4023" w:type="pct"/>
            <w:gridSpan w:val="2"/>
          </w:tcPr>
          <w:p w14:paraId="2745D10D" w14:textId="77777777" w:rsidR="007F008F" w:rsidRPr="00C04132" w:rsidRDefault="007F008F" w:rsidP="007F008F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</w:rPr>
              <w:t>Демонтаж/монтаж прибора учета типа КМ-5 на объекте заказчика</w:t>
            </w:r>
          </w:p>
        </w:tc>
        <w:tc>
          <w:tcPr>
            <w:tcW w:w="713" w:type="pct"/>
          </w:tcPr>
          <w:p w14:paraId="3C71BA63" w14:textId="451613F1" w:rsidR="007F008F" w:rsidRPr="00C0010E" w:rsidRDefault="00C0010E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7F008F" w:rsidRPr="00C04132" w14:paraId="232F5F4A" w14:textId="77777777" w:rsidTr="00CB75C5">
        <w:trPr>
          <w:trHeight w:val="70"/>
        </w:trPr>
        <w:tc>
          <w:tcPr>
            <w:tcW w:w="264" w:type="pct"/>
          </w:tcPr>
          <w:p w14:paraId="40951BBC" w14:textId="5E7ED747" w:rsidR="007F008F" w:rsidRPr="00C04132" w:rsidRDefault="00134535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023" w:type="pct"/>
            <w:gridSpan w:val="2"/>
          </w:tcPr>
          <w:p w14:paraId="3355CDA5" w14:textId="77777777" w:rsidR="007F008F" w:rsidRPr="00C04132" w:rsidRDefault="007F008F" w:rsidP="007F008F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</w:rPr>
              <w:t>Демонтаж/монтаж прибора учета холодной воды типа РМ-5 на объекте заказчика</w:t>
            </w:r>
          </w:p>
        </w:tc>
        <w:tc>
          <w:tcPr>
            <w:tcW w:w="713" w:type="pct"/>
          </w:tcPr>
          <w:p w14:paraId="7DBEFE51" w14:textId="1A4D2ECF" w:rsidR="007F008F" w:rsidRPr="00C0010E" w:rsidRDefault="00C0010E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680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7F008F" w:rsidRPr="00C04132" w14:paraId="7AC1897E" w14:textId="77777777" w:rsidTr="00CB75C5">
        <w:trPr>
          <w:trHeight w:val="70"/>
        </w:trPr>
        <w:tc>
          <w:tcPr>
            <w:tcW w:w="264" w:type="pct"/>
          </w:tcPr>
          <w:p w14:paraId="6B676914" w14:textId="4315B52E" w:rsidR="007F008F" w:rsidRPr="00C04132" w:rsidRDefault="00134535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23" w:type="pct"/>
            <w:gridSpan w:val="2"/>
          </w:tcPr>
          <w:p w14:paraId="7937243D" w14:textId="77777777" w:rsidR="007F008F" w:rsidRPr="00C04132" w:rsidRDefault="007F008F" w:rsidP="007F008F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Расчет тепловых потерь (штатная и нештатная ситуация)</w:t>
            </w:r>
          </w:p>
        </w:tc>
        <w:tc>
          <w:tcPr>
            <w:tcW w:w="713" w:type="pct"/>
          </w:tcPr>
          <w:p w14:paraId="537641A7" w14:textId="659897F4" w:rsidR="007F008F" w:rsidRPr="00C0010E" w:rsidRDefault="00C0010E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160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7F008F" w:rsidRPr="00C04132" w14:paraId="54216285" w14:textId="77777777" w:rsidTr="00CB75C5">
        <w:trPr>
          <w:trHeight w:val="70"/>
        </w:trPr>
        <w:tc>
          <w:tcPr>
            <w:tcW w:w="264" w:type="pct"/>
          </w:tcPr>
          <w:p w14:paraId="6DC4A134" w14:textId="32D47F40" w:rsidR="007F008F" w:rsidRPr="00C04132" w:rsidRDefault="00134535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023" w:type="pct"/>
            <w:gridSpan w:val="2"/>
          </w:tcPr>
          <w:p w14:paraId="2B69409A" w14:textId="77777777" w:rsidR="007F008F" w:rsidRPr="00C04132" w:rsidRDefault="007F008F" w:rsidP="007F008F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Восстановление проекта узла учета тепловой энергии (УУТЭ)</w:t>
            </w:r>
          </w:p>
        </w:tc>
        <w:tc>
          <w:tcPr>
            <w:tcW w:w="713" w:type="pct"/>
          </w:tcPr>
          <w:p w14:paraId="7FE01F65" w14:textId="3C3565D9" w:rsidR="007F008F" w:rsidRPr="00C0010E" w:rsidRDefault="00C0010E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7F008F" w:rsidRPr="00C04132" w14:paraId="430A6675" w14:textId="77777777" w:rsidTr="00BF17B3">
        <w:trPr>
          <w:trHeight w:val="70"/>
        </w:trPr>
        <w:tc>
          <w:tcPr>
            <w:tcW w:w="264" w:type="pct"/>
          </w:tcPr>
          <w:p w14:paraId="1FCD79D6" w14:textId="1D22966A" w:rsidR="007F008F" w:rsidRPr="00C04132" w:rsidRDefault="00134535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023" w:type="pct"/>
            <w:gridSpan w:val="2"/>
          </w:tcPr>
          <w:p w14:paraId="28C7C156" w14:textId="77777777" w:rsidR="007F008F" w:rsidRPr="00C04132" w:rsidRDefault="007F008F" w:rsidP="007F008F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Восстановление проекта узла учета холодной воды (УУХВ)</w:t>
            </w:r>
          </w:p>
        </w:tc>
        <w:tc>
          <w:tcPr>
            <w:tcW w:w="713" w:type="pct"/>
          </w:tcPr>
          <w:p w14:paraId="1250DBBC" w14:textId="4B68DBC9" w:rsidR="007F008F" w:rsidRPr="00C0010E" w:rsidRDefault="00C0010E" w:rsidP="007F008F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42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4753EC" w:rsidRPr="00C04132" w14:paraId="7A6D11D9" w14:textId="77777777" w:rsidTr="00BF17B3">
        <w:trPr>
          <w:trHeight w:val="70"/>
        </w:trPr>
        <w:tc>
          <w:tcPr>
            <w:tcW w:w="264" w:type="pct"/>
          </w:tcPr>
          <w:p w14:paraId="010961F6" w14:textId="52F12404" w:rsidR="004753EC" w:rsidRPr="004753EC" w:rsidRDefault="00134535" w:rsidP="004753EC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023" w:type="pct"/>
            <w:gridSpan w:val="2"/>
          </w:tcPr>
          <w:p w14:paraId="5FFFCA78" w14:textId="77777777" w:rsidR="004753EC" w:rsidRPr="00C04132" w:rsidRDefault="004753EC" w:rsidP="004753EC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Восстановление объектовой папки СУТЭ и СУХВ</w:t>
            </w:r>
          </w:p>
        </w:tc>
        <w:tc>
          <w:tcPr>
            <w:tcW w:w="713" w:type="pct"/>
          </w:tcPr>
          <w:p w14:paraId="73074EF5" w14:textId="55CFC606" w:rsidR="004753EC" w:rsidRPr="00C0010E" w:rsidRDefault="00C0010E" w:rsidP="004753EC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4753EC" w:rsidRPr="00C04132" w14:paraId="39534CF0" w14:textId="77777777" w:rsidTr="00BF17B3">
        <w:trPr>
          <w:trHeight w:val="70"/>
        </w:trPr>
        <w:tc>
          <w:tcPr>
            <w:tcW w:w="264" w:type="pct"/>
          </w:tcPr>
          <w:p w14:paraId="4552B3FC" w14:textId="07FFA08C" w:rsidR="004753EC" w:rsidRPr="004753EC" w:rsidRDefault="00134535" w:rsidP="004753EC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023" w:type="pct"/>
            <w:gridSpan w:val="2"/>
          </w:tcPr>
          <w:p w14:paraId="10CF91A8" w14:textId="77777777" w:rsidR="004753EC" w:rsidRPr="00C04132" w:rsidRDefault="004753EC" w:rsidP="004753EC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Восстановление паспорта на элеваторный узел – 1 шт.</w:t>
            </w:r>
          </w:p>
        </w:tc>
        <w:tc>
          <w:tcPr>
            <w:tcW w:w="713" w:type="pct"/>
          </w:tcPr>
          <w:p w14:paraId="06139BF9" w14:textId="7A1D757D" w:rsidR="004753EC" w:rsidRPr="00C0010E" w:rsidRDefault="00C0010E" w:rsidP="004753EC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4753EC" w:rsidRPr="00C04132" w14:paraId="1ED5DF4D" w14:textId="77777777" w:rsidTr="00BF17B3">
        <w:trPr>
          <w:trHeight w:val="70"/>
        </w:trPr>
        <w:tc>
          <w:tcPr>
            <w:tcW w:w="264" w:type="pct"/>
          </w:tcPr>
          <w:p w14:paraId="4BBB76D7" w14:textId="74BECE55" w:rsidR="004753EC" w:rsidRDefault="00134535" w:rsidP="004753EC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023" w:type="pct"/>
            <w:gridSpan w:val="2"/>
          </w:tcPr>
          <w:p w14:paraId="71CB0645" w14:textId="77777777" w:rsidR="004753EC" w:rsidRPr="00C04132" w:rsidRDefault="004753EC" w:rsidP="004753EC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Восстановление паспорта на автоматизированный индивидуальный тепловой пункт (независимая </w:t>
            </w:r>
            <w:proofErr w:type="gram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схема)  -</w:t>
            </w:r>
            <w:proofErr w:type="gram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 шт.</w:t>
            </w:r>
          </w:p>
        </w:tc>
        <w:tc>
          <w:tcPr>
            <w:tcW w:w="713" w:type="pct"/>
          </w:tcPr>
          <w:p w14:paraId="14BC820D" w14:textId="1152C8B1" w:rsidR="004753EC" w:rsidRPr="00C0010E" w:rsidRDefault="00C0010E" w:rsidP="004753EC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4753EC" w:rsidRPr="00C04132" w14:paraId="727AC4E7" w14:textId="77777777" w:rsidTr="00BF17B3">
        <w:trPr>
          <w:trHeight w:val="70"/>
        </w:trPr>
        <w:tc>
          <w:tcPr>
            <w:tcW w:w="264" w:type="pct"/>
          </w:tcPr>
          <w:p w14:paraId="0DE457C1" w14:textId="56FE8AEA" w:rsidR="004753EC" w:rsidRDefault="00134535" w:rsidP="004753EC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023" w:type="pct"/>
            <w:gridSpan w:val="2"/>
          </w:tcPr>
          <w:p w14:paraId="0C07453B" w14:textId="77777777" w:rsidR="004753EC" w:rsidRPr="00C04132" w:rsidRDefault="004753EC" w:rsidP="004753EC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Дубликат паспорта </w:t>
            </w:r>
            <w:proofErr w:type="gramStart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>теплосчетчика  -</w:t>
            </w:r>
            <w:proofErr w:type="gramEnd"/>
            <w:r w:rsidRPr="00C0413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1 шт.</w:t>
            </w:r>
          </w:p>
        </w:tc>
        <w:tc>
          <w:tcPr>
            <w:tcW w:w="713" w:type="pct"/>
          </w:tcPr>
          <w:p w14:paraId="0DF7B22B" w14:textId="2FE9E3E0" w:rsidR="004753EC" w:rsidRPr="00C0010E" w:rsidRDefault="00C0010E" w:rsidP="004753EC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E32213" w:rsidRPr="00C04132" w14:paraId="5FEAC9DB" w14:textId="77777777" w:rsidTr="00CB75C5">
        <w:trPr>
          <w:trHeight w:val="70"/>
        </w:trPr>
        <w:tc>
          <w:tcPr>
            <w:tcW w:w="264" w:type="pct"/>
          </w:tcPr>
          <w:p w14:paraId="23AD8A2C" w14:textId="7E240C8B" w:rsidR="00E32213" w:rsidRPr="00C04132" w:rsidRDefault="00134535" w:rsidP="00EA77F9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023" w:type="pct"/>
            <w:gridSpan w:val="2"/>
          </w:tcPr>
          <w:p w14:paraId="539A7B9F" w14:textId="77777777" w:rsidR="00E32213" w:rsidRPr="00C04132" w:rsidRDefault="00E32213" w:rsidP="00E32213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Вывод на связь прибора учета без установки и подключения периферийного оборудования (БП, модем)</w:t>
            </w:r>
          </w:p>
        </w:tc>
        <w:tc>
          <w:tcPr>
            <w:tcW w:w="713" w:type="pct"/>
          </w:tcPr>
          <w:p w14:paraId="68856118" w14:textId="62216F9D" w:rsidR="00E32213" w:rsidRPr="00C0010E" w:rsidRDefault="00C0010E" w:rsidP="00E32213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580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E32213" w:rsidRPr="00C04132" w14:paraId="137775F7" w14:textId="77777777" w:rsidTr="00BF17B3">
        <w:trPr>
          <w:trHeight w:val="70"/>
        </w:trPr>
        <w:tc>
          <w:tcPr>
            <w:tcW w:w="264" w:type="pct"/>
          </w:tcPr>
          <w:p w14:paraId="4D4EC53A" w14:textId="48023305" w:rsidR="00E32213" w:rsidRPr="00C04132" w:rsidRDefault="00134535" w:rsidP="00EA77F9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023" w:type="pct"/>
            <w:gridSpan w:val="2"/>
          </w:tcPr>
          <w:p w14:paraId="61F126C6" w14:textId="77777777" w:rsidR="00E32213" w:rsidRPr="00C04132" w:rsidRDefault="00E32213" w:rsidP="00E32213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Вывод на связь прибора учета с установкой и подключением периферийного оборудования (БП, модем)</w:t>
            </w:r>
          </w:p>
        </w:tc>
        <w:tc>
          <w:tcPr>
            <w:tcW w:w="713" w:type="pct"/>
          </w:tcPr>
          <w:p w14:paraId="7B695890" w14:textId="1DA96681" w:rsidR="00E32213" w:rsidRPr="00C0010E" w:rsidRDefault="00C0010E" w:rsidP="00E32213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980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BD0DDB" w:rsidRPr="002C529B" w14:paraId="3238001F" w14:textId="77777777" w:rsidTr="00BF17B3">
        <w:trPr>
          <w:trHeight w:val="70"/>
        </w:trPr>
        <w:tc>
          <w:tcPr>
            <w:tcW w:w="264" w:type="pct"/>
          </w:tcPr>
          <w:p w14:paraId="4FE72B1B" w14:textId="176C30D8" w:rsidR="00BD0DDB" w:rsidRPr="002C529B" w:rsidRDefault="00134535" w:rsidP="00EA77F9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023" w:type="pct"/>
            <w:gridSpan w:val="2"/>
          </w:tcPr>
          <w:p w14:paraId="726D9B6C" w14:textId="3C158E3C" w:rsidR="00BD0DDB" w:rsidRPr="002C529B" w:rsidRDefault="00E669DC" w:rsidP="00E60E7B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529B">
              <w:rPr>
                <w:rFonts w:ascii="Arial" w:hAnsi="Arial" w:cs="Arial"/>
                <w:sz w:val="18"/>
                <w:szCs w:val="18"/>
              </w:rPr>
              <w:t>Ложный</w:t>
            </w:r>
            <w:r w:rsidR="00BD0DDB" w:rsidRPr="002C529B">
              <w:rPr>
                <w:rFonts w:ascii="Arial" w:hAnsi="Arial" w:cs="Arial"/>
                <w:sz w:val="18"/>
                <w:szCs w:val="18"/>
              </w:rPr>
              <w:t>/повторный</w:t>
            </w:r>
            <w:r w:rsidRPr="002C529B">
              <w:rPr>
                <w:rFonts w:ascii="Arial" w:hAnsi="Arial" w:cs="Arial"/>
                <w:sz w:val="18"/>
                <w:szCs w:val="18"/>
              </w:rPr>
              <w:t xml:space="preserve"> выезд на объект специалиста по </w:t>
            </w:r>
            <w:r w:rsidR="00E60E7B" w:rsidRPr="002C529B">
              <w:rPr>
                <w:rFonts w:ascii="Arial" w:hAnsi="Arial" w:cs="Arial"/>
                <w:sz w:val="18"/>
                <w:szCs w:val="18"/>
              </w:rPr>
              <w:t>указанию Заказчика</w:t>
            </w:r>
          </w:p>
        </w:tc>
        <w:tc>
          <w:tcPr>
            <w:tcW w:w="713" w:type="pct"/>
          </w:tcPr>
          <w:p w14:paraId="71F07EA9" w14:textId="194E2746" w:rsidR="00BD0DDB" w:rsidRPr="00C0010E" w:rsidRDefault="00C0010E" w:rsidP="00E32213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BD0DDB" w:rsidRPr="002C529B" w14:paraId="5179E6C0" w14:textId="77777777" w:rsidTr="0049599D">
        <w:trPr>
          <w:trHeight w:val="70"/>
        </w:trPr>
        <w:tc>
          <w:tcPr>
            <w:tcW w:w="264" w:type="pct"/>
            <w:tcBorders>
              <w:bottom w:val="single" w:sz="4" w:space="0" w:color="auto"/>
            </w:tcBorders>
          </w:tcPr>
          <w:p w14:paraId="09C7E540" w14:textId="2C9A82C5" w:rsidR="00BD0DDB" w:rsidRPr="002C529B" w:rsidRDefault="00134535" w:rsidP="00EA77F9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023" w:type="pct"/>
            <w:gridSpan w:val="2"/>
            <w:tcBorders>
              <w:bottom w:val="single" w:sz="4" w:space="0" w:color="auto"/>
            </w:tcBorders>
          </w:tcPr>
          <w:p w14:paraId="54B29114" w14:textId="352EC103" w:rsidR="00BD0DDB" w:rsidRPr="002C529B" w:rsidRDefault="00BD0DDB" w:rsidP="00E32213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529B">
              <w:rPr>
                <w:rFonts w:ascii="Arial" w:hAnsi="Arial" w:cs="Arial"/>
                <w:sz w:val="18"/>
                <w:szCs w:val="18"/>
              </w:rPr>
              <w:t>Удаленность объекта</w:t>
            </w:r>
            <w:r w:rsidR="00E60E7B" w:rsidRPr="002C529B">
              <w:rPr>
                <w:rFonts w:ascii="Arial" w:hAnsi="Arial" w:cs="Arial"/>
                <w:sz w:val="18"/>
                <w:szCs w:val="18"/>
              </w:rPr>
              <w:t xml:space="preserve"> за пределами</w:t>
            </w:r>
            <w:r w:rsidR="00E669DC" w:rsidRPr="002C529B">
              <w:rPr>
                <w:rFonts w:ascii="Arial" w:hAnsi="Arial" w:cs="Arial"/>
                <w:sz w:val="18"/>
                <w:szCs w:val="18"/>
              </w:rPr>
              <w:t xml:space="preserve"> г. Хабаровска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61749B62" w14:textId="43D30F75" w:rsidR="00BD0DDB" w:rsidRPr="002C529B" w:rsidRDefault="00F941CC" w:rsidP="003536FC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529B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от 2500 </w:t>
            </w:r>
          </w:p>
        </w:tc>
      </w:tr>
      <w:tr w:rsidR="00BD0DDB" w:rsidRPr="002C529B" w14:paraId="000BD191" w14:textId="77777777" w:rsidTr="0049599D">
        <w:trPr>
          <w:trHeight w:val="70"/>
        </w:trPr>
        <w:tc>
          <w:tcPr>
            <w:tcW w:w="264" w:type="pct"/>
            <w:tcBorders>
              <w:bottom w:val="single" w:sz="4" w:space="0" w:color="auto"/>
            </w:tcBorders>
          </w:tcPr>
          <w:p w14:paraId="4068F2B8" w14:textId="3E97912A" w:rsidR="00BD0DDB" w:rsidRPr="002C529B" w:rsidRDefault="00134535" w:rsidP="00EA77F9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023" w:type="pct"/>
            <w:gridSpan w:val="2"/>
            <w:tcBorders>
              <w:bottom w:val="single" w:sz="4" w:space="0" w:color="auto"/>
            </w:tcBorders>
          </w:tcPr>
          <w:p w14:paraId="153462D3" w14:textId="42B40E81" w:rsidR="00BD0DDB" w:rsidRPr="002C529B" w:rsidRDefault="00BD0DDB" w:rsidP="0053403D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92BB3">
              <w:rPr>
                <w:rFonts w:ascii="Arial" w:hAnsi="Arial" w:cs="Arial"/>
                <w:sz w:val="18"/>
                <w:szCs w:val="18"/>
              </w:rPr>
              <w:t>Срочность ремонта</w:t>
            </w:r>
            <w:r w:rsidR="00E60E7B" w:rsidRPr="00492BB3">
              <w:rPr>
                <w:rFonts w:ascii="Arial" w:hAnsi="Arial" w:cs="Arial"/>
                <w:sz w:val="18"/>
                <w:szCs w:val="18"/>
              </w:rPr>
              <w:t xml:space="preserve"> (сокращение сроков оказания услуг</w:t>
            </w:r>
            <w:r w:rsidR="0053403D" w:rsidRPr="00492BB3">
              <w:rPr>
                <w:rFonts w:ascii="Arial" w:hAnsi="Arial" w:cs="Arial"/>
                <w:sz w:val="18"/>
                <w:szCs w:val="18"/>
              </w:rPr>
              <w:t>, только</w:t>
            </w:r>
            <w:r w:rsidR="003536FC" w:rsidRPr="00492B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403D" w:rsidRPr="00492BB3">
              <w:rPr>
                <w:rFonts w:ascii="Arial" w:hAnsi="Arial" w:cs="Arial"/>
                <w:sz w:val="18"/>
                <w:szCs w:val="18"/>
              </w:rPr>
              <w:t>при наличии возможности у Исполнителя</w:t>
            </w:r>
            <w:r w:rsidR="003536FC" w:rsidRPr="00492BB3">
              <w:rPr>
                <w:rFonts w:ascii="Arial" w:hAnsi="Arial" w:cs="Arial"/>
                <w:sz w:val="18"/>
                <w:szCs w:val="18"/>
              </w:rPr>
              <w:t>) по указанию Заказчиком.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14:paraId="15BFF44C" w14:textId="7176B49B" w:rsidR="00BD0DDB" w:rsidRPr="002C529B" w:rsidRDefault="003536FC" w:rsidP="00E32213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C529B">
              <w:rPr>
                <w:rFonts w:ascii="Arial" w:hAnsi="Arial" w:cs="Arial"/>
                <w:sz w:val="18"/>
                <w:szCs w:val="18"/>
                <w:lang w:eastAsia="ru-RU"/>
              </w:rPr>
              <w:t>+100</w:t>
            </w:r>
            <w:r w:rsidR="00BD0DDB" w:rsidRPr="002C529B">
              <w:rPr>
                <w:rFonts w:ascii="Arial" w:hAnsi="Arial" w:cs="Arial"/>
                <w:sz w:val="18"/>
                <w:szCs w:val="18"/>
                <w:lang w:eastAsia="ru-RU"/>
              </w:rPr>
              <w:t>% к стоимости услуги</w:t>
            </w:r>
          </w:p>
        </w:tc>
      </w:tr>
      <w:tr w:rsidR="0049599D" w:rsidRPr="00C04132" w14:paraId="0E54E982" w14:textId="77777777" w:rsidTr="0049599D">
        <w:trPr>
          <w:trHeight w:val="160"/>
        </w:trPr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E8602" w14:textId="53C88114" w:rsidR="0049599D" w:rsidRPr="00C04132" w:rsidRDefault="0049599D" w:rsidP="005C5D0A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7F59D" w14:textId="769F2E84" w:rsidR="0049599D" w:rsidRPr="00C04132" w:rsidRDefault="0049599D" w:rsidP="0049599D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                  Ремонт оборудования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63751" w14:textId="4E0CB14F" w:rsidR="0049599D" w:rsidRPr="00C04132" w:rsidRDefault="0049599D" w:rsidP="005C5D0A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9599D" w:rsidRPr="00C04132" w14:paraId="75FDB696" w14:textId="77777777" w:rsidTr="0049599D">
        <w:trPr>
          <w:trHeight w:val="160"/>
        </w:trPr>
        <w:tc>
          <w:tcPr>
            <w:tcW w:w="264" w:type="pct"/>
            <w:tcBorders>
              <w:top w:val="single" w:sz="4" w:space="0" w:color="auto"/>
            </w:tcBorders>
          </w:tcPr>
          <w:p w14:paraId="10FB62E6" w14:textId="53CBFE12" w:rsidR="0049599D" w:rsidRPr="00C04132" w:rsidRDefault="0049599D" w:rsidP="005C5D0A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023" w:type="pct"/>
            <w:gridSpan w:val="2"/>
            <w:tcBorders>
              <w:top w:val="single" w:sz="4" w:space="0" w:color="auto"/>
            </w:tcBorders>
          </w:tcPr>
          <w:p w14:paraId="170DBCB8" w14:textId="57FB03C2" w:rsidR="0049599D" w:rsidRDefault="0049599D" w:rsidP="005C5D0A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713" w:type="pct"/>
            <w:tcBorders>
              <w:top w:val="single" w:sz="4" w:space="0" w:color="auto"/>
            </w:tcBorders>
          </w:tcPr>
          <w:p w14:paraId="050D9AF1" w14:textId="59012343" w:rsidR="0049599D" w:rsidRPr="00C04132" w:rsidRDefault="002F5712" w:rsidP="005C5D0A">
            <w:pPr>
              <w:spacing w:line="16" w:lineRule="atLeas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Стоимость р</w:t>
            </w:r>
            <w:r w:rsidR="0049599D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49599D" w:rsidRPr="00C04132" w14:paraId="74509E85" w14:textId="77777777" w:rsidTr="0049599D">
        <w:trPr>
          <w:trHeight w:val="90"/>
        </w:trPr>
        <w:tc>
          <w:tcPr>
            <w:tcW w:w="264" w:type="pct"/>
          </w:tcPr>
          <w:p w14:paraId="6A8ED3DA" w14:textId="0FBC95C1" w:rsidR="0049599D" w:rsidRPr="00C04132" w:rsidRDefault="00DB65B6" w:rsidP="005C5D0A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3" w:type="pct"/>
            <w:gridSpan w:val="2"/>
          </w:tcPr>
          <w:p w14:paraId="046231CF" w14:textId="1BB29DA7" w:rsidR="0049599D" w:rsidRPr="00C04132" w:rsidRDefault="002F5712" w:rsidP="002F5712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F5712">
              <w:rPr>
                <w:rFonts w:ascii="Arial" w:hAnsi="Arial" w:cs="Arial"/>
                <w:sz w:val="18"/>
                <w:szCs w:val="18"/>
                <w:lang w:eastAsia="ru-RU"/>
              </w:rPr>
              <w:t>Тестирование пр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еобразователя частотного (ЧП) </w:t>
            </w:r>
            <w:r w:rsidRPr="002F5712">
              <w:rPr>
                <w:rFonts w:ascii="Arial" w:hAnsi="Arial" w:cs="Arial"/>
                <w:sz w:val="18"/>
                <w:szCs w:val="18"/>
                <w:lang w:eastAsia="ru-RU"/>
              </w:rPr>
              <w:t>в лаборатории с предоставлением акта-</w:t>
            </w:r>
            <w:proofErr w:type="spellStart"/>
            <w:r w:rsidRPr="002F5712">
              <w:rPr>
                <w:rFonts w:ascii="Arial" w:hAnsi="Arial" w:cs="Arial"/>
                <w:sz w:val="18"/>
                <w:szCs w:val="18"/>
                <w:lang w:eastAsia="ru-RU"/>
              </w:rPr>
              <w:t>дефектовки</w:t>
            </w:r>
            <w:proofErr w:type="spellEnd"/>
            <w:r w:rsidRPr="002F57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(состояние, причина неисправности, рекомендации)</w:t>
            </w:r>
          </w:p>
        </w:tc>
        <w:tc>
          <w:tcPr>
            <w:tcW w:w="713" w:type="pct"/>
          </w:tcPr>
          <w:p w14:paraId="461D7CFC" w14:textId="3C99FCAB" w:rsidR="0049599D" w:rsidRPr="00C0010E" w:rsidRDefault="00C0010E" w:rsidP="005C5D0A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3 680.0</w:t>
            </w:r>
          </w:p>
        </w:tc>
      </w:tr>
      <w:tr w:rsidR="002F5712" w:rsidRPr="00C04132" w14:paraId="464D9729" w14:textId="77777777" w:rsidTr="0049599D">
        <w:trPr>
          <w:trHeight w:val="90"/>
        </w:trPr>
        <w:tc>
          <w:tcPr>
            <w:tcW w:w="264" w:type="pct"/>
          </w:tcPr>
          <w:p w14:paraId="2316DDC2" w14:textId="77777777" w:rsidR="002F5712" w:rsidRDefault="002F5712" w:rsidP="005C5D0A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23" w:type="pct"/>
            <w:gridSpan w:val="2"/>
          </w:tcPr>
          <w:p w14:paraId="3F461552" w14:textId="688C07B9" w:rsidR="002F5712" w:rsidRDefault="002F5712" w:rsidP="001C3E48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Компонентный ремонт блоков питания</w:t>
            </w:r>
          </w:p>
        </w:tc>
        <w:tc>
          <w:tcPr>
            <w:tcW w:w="713" w:type="pct"/>
          </w:tcPr>
          <w:p w14:paraId="7EACCD51" w14:textId="43C0BC80" w:rsidR="002F5712" w:rsidRPr="002F5712" w:rsidRDefault="002F5712" w:rsidP="005C5D0A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2 500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</w:tr>
      <w:tr w:rsidR="001C3E48" w:rsidRPr="00C04132" w14:paraId="5D61DAE8" w14:textId="77777777" w:rsidTr="0049599D">
        <w:trPr>
          <w:trHeight w:val="142"/>
        </w:trPr>
        <w:tc>
          <w:tcPr>
            <w:tcW w:w="264" w:type="pct"/>
          </w:tcPr>
          <w:p w14:paraId="53DE3F63" w14:textId="50C9B7BF" w:rsidR="001C3E48" w:rsidRPr="00C04132" w:rsidRDefault="00DB65B6" w:rsidP="001C3E4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3" w:type="pct"/>
            <w:gridSpan w:val="2"/>
          </w:tcPr>
          <w:p w14:paraId="1032A889" w14:textId="33C954CC" w:rsidR="001C3E48" w:rsidRPr="00C04132" w:rsidRDefault="001C3E48" w:rsidP="001C3E48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Компонентный ремонт частотных преобразователей</w:t>
            </w:r>
          </w:p>
        </w:tc>
        <w:tc>
          <w:tcPr>
            <w:tcW w:w="713" w:type="pct"/>
          </w:tcPr>
          <w:p w14:paraId="02785502" w14:textId="64A53DCD" w:rsidR="001C3E48" w:rsidRPr="00C04132" w:rsidRDefault="001C3E48" w:rsidP="001C3E4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По запросу</w:t>
            </w:r>
          </w:p>
        </w:tc>
      </w:tr>
      <w:tr w:rsidR="001C3E48" w:rsidRPr="00C04132" w14:paraId="71036796" w14:textId="77777777" w:rsidTr="0049599D">
        <w:trPr>
          <w:trHeight w:val="134"/>
        </w:trPr>
        <w:tc>
          <w:tcPr>
            <w:tcW w:w="264" w:type="pct"/>
          </w:tcPr>
          <w:p w14:paraId="0E17E46E" w14:textId="659B01C9" w:rsidR="001C3E48" w:rsidRPr="00C04132" w:rsidRDefault="00DB65B6" w:rsidP="001C3E4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3" w:type="pct"/>
            <w:gridSpan w:val="2"/>
          </w:tcPr>
          <w:p w14:paraId="45A31AE4" w14:textId="04F54A70" w:rsidR="001C3E48" w:rsidRPr="00C04132" w:rsidRDefault="001C3E48" w:rsidP="001C3E48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Компонентный ремонт эл. приводов клапанов</w:t>
            </w:r>
          </w:p>
        </w:tc>
        <w:tc>
          <w:tcPr>
            <w:tcW w:w="713" w:type="pct"/>
          </w:tcPr>
          <w:p w14:paraId="1D4B68E2" w14:textId="04D24F2E" w:rsidR="001C3E48" w:rsidRPr="0049599D" w:rsidRDefault="001C3E48" w:rsidP="001C3E4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По запросу</w:t>
            </w:r>
          </w:p>
        </w:tc>
      </w:tr>
      <w:tr w:rsidR="001C3E48" w:rsidRPr="00C04132" w14:paraId="5F5EB86B" w14:textId="77777777" w:rsidTr="0049599D">
        <w:trPr>
          <w:trHeight w:val="208"/>
        </w:trPr>
        <w:tc>
          <w:tcPr>
            <w:tcW w:w="264" w:type="pct"/>
          </w:tcPr>
          <w:p w14:paraId="2AA9DC41" w14:textId="06A06F57" w:rsidR="001C3E48" w:rsidRPr="00C04132" w:rsidRDefault="00DB65B6" w:rsidP="001C3E4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23" w:type="pct"/>
            <w:gridSpan w:val="2"/>
          </w:tcPr>
          <w:p w14:paraId="51737FB5" w14:textId="54055C0E" w:rsidR="001C3E48" w:rsidRPr="00C04132" w:rsidRDefault="001C3E48" w:rsidP="001C3E48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Компонентный ремонт контроллеров</w:t>
            </w:r>
          </w:p>
        </w:tc>
        <w:tc>
          <w:tcPr>
            <w:tcW w:w="713" w:type="pct"/>
          </w:tcPr>
          <w:p w14:paraId="56F71147" w14:textId="3763CA83" w:rsidR="001C3E48" w:rsidRPr="00C04132" w:rsidRDefault="001C3E48" w:rsidP="001C3E4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По запросу</w:t>
            </w:r>
          </w:p>
        </w:tc>
      </w:tr>
      <w:tr w:rsidR="001C3E48" w:rsidRPr="00C04132" w14:paraId="2C1F96DA" w14:textId="77777777" w:rsidTr="0049599D">
        <w:trPr>
          <w:trHeight w:val="126"/>
        </w:trPr>
        <w:tc>
          <w:tcPr>
            <w:tcW w:w="264" w:type="pct"/>
          </w:tcPr>
          <w:p w14:paraId="4FD5C2BA" w14:textId="53DBFE9F" w:rsidR="001C3E48" w:rsidRPr="00C04132" w:rsidRDefault="00DB65B6" w:rsidP="001C3E4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23" w:type="pct"/>
            <w:gridSpan w:val="2"/>
          </w:tcPr>
          <w:p w14:paraId="569C3BF3" w14:textId="4C6B1715" w:rsidR="001C3E48" w:rsidRPr="00C04132" w:rsidRDefault="001C3E48" w:rsidP="001C3E48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Компонентный ремонт модемов</w:t>
            </w:r>
          </w:p>
        </w:tc>
        <w:tc>
          <w:tcPr>
            <w:tcW w:w="713" w:type="pct"/>
          </w:tcPr>
          <w:p w14:paraId="42B4C613" w14:textId="6E00935B" w:rsidR="001C3E48" w:rsidRPr="00C04132" w:rsidRDefault="001C3E48" w:rsidP="00C0010E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5 </w:t>
            </w:r>
            <w:r w:rsidR="00C0010E">
              <w:rPr>
                <w:rFonts w:ascii="Arial" w:hAnsi="Arial" w:cs="Arial"/>
                <w:sz w:val="18"/>
                <w:szCs w:val="18"/>
                <w:lang w:val="en-US" w:eastAsia="ru-RU"/>
              </w:rPr>
              <w:t>25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0,0</w:t>
            </w:r>
          </w:p>
        </w:tc>
      </w:tr>
      <w:tr w:rsidR="001C3E48" w:rsidRPr="00C04132" w14:paraId="3BA3EF1C" w14:textId="77777777" w:rsidTr="0049599D">
        <w:trPr>
          <w:trHeight w:val="200"/>
        </w:trPr>
        <w:tc>
          <w:tcPr>
            <w:tcW w:w="264" w:type="pct"/>
          </w:tcPr>
          <w:p w14:paraId="52EAFBC4" w14:textId="39C4056F" w:rsidR="001C3E48" w:rsidRPr="00C04132" w:rsidRDefault="00DB65B6" w:rsidP="001C3E4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23" w:type="pct"/>
            <w:gridSpan w:val="2"/>
          </w:tcPr>
          <w:p w14:paraId="1BC96E7D" w14:textId="603C5833" w:rsidR="001C3E48" w:rsidRPr="00C04132" w:rsidRDefault="001C3E48" w:rsidP="001C3E48">
            <w:pPr>
              <w:spacing w:line="16" w:lineRule="atLeast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Компонентный ремонт щитов управления</w:t>
            </w:r>
          </w:p>
        </w:tc>
        <w:tc>
          <w:tcPr>
            <w:tcW w:w="713" w:type="pct"/>
          </w:tcPr>
          <w:p w14:paraId="19A0748C" w14:textId="06108E59" w:rsidR="001C3E48" w:rsidRPr="0049599D" w:rsidRDefault="001C3E48" w:rsidP="001C3E48">
            <w:pPr>
              <w:spacing w:line="16" w:lineRule="atLeast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По запросу</w:t>
            </w:r>
          </w:p>
        </w:tc>
      </w:tr>
    </w:tbl>
    <w:p w14:paraId="498E3A22" w14:textId="77777777" w:rsidR="0049599D" w:rsidRDefault="0049599D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</w:p>
    <w:p w14:paraId="3D3CBE28" w14:textId="32657FF4" w:rsidR="00492BB3" w:rsidRDefault="00E5261C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r w:rsidRPr="00E5261C">
        <w:rPr>
          <w:rFonts w:ascii="Arial" w:hAnsi="Arial" w:cs="Arial"/>
          <w:sz w:val="18"/>
          <w:szCs w:val="18"/>
          <w:lang w:eastAsia="ru-RU"/>
        </w:rPr>
        <w:t>*в случае утери оригинала паспорта оформляется дубликат, проводится полный комплекс метрологической поверки (отдельная оплата) и выдается свидетельство о поверке</w:t>
      </w:r>
    </w:p>
    <w:p w14:paraId="7AEA7619" w14:textId="77777777" w:rsidR="00E5261C" w:rsidRDefault="00E5261C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</w:p>
    <w:p w14:paraId="31A8C681" w14:textId="47A09726" w:rsidR="00DA7710" w:rsidRDefault="00F941CC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r w:rsidRPr="002C529B">
        <w:rPr>
          <w:rFonts w:ascii="Arial" w:hAnsi="Arial" w:cs="Arial"/>
          <w:sz w:val="18"/>
          <w:szCs w:val="18"/>
          <w:lang w:eastAsia="ru-RU"/>
        </w:rPr>
        <w:t>Стандартный с</w:t>
      </w:r>
      <w:r w:rsidR="00646E45" w:rsidRPr="002C529B">
        <w:rPr>
          <w:rFonts w:ascii="Arial" w:hAnsi="Arial" w:cs="Arial"/>
          <w:sz w:val="18"/>
          <w:szCs w:val="18"/>
          <w:lang w:eastAsia="ru-RU"/>
        </w:rPr>
        <w:t>рок выполнения работ составляет 22 рабочих дня</w:t>
      </w:r>
      <w:r w:rsidRPr="002C529B">
        <w:rPr>
          <w:rFonts w:ascii="Arial" w:hAnsi="Arial" w:cs="Arial"/>
          <w:sz w:val="18"/>
          <w:szCs w:val="18"/>
          <w:lang w:eastAsia="ru-RU"/>
        </w:rPr>
        <w:t xml:space="preserve"> с момента поступления предоплаты </w:t>
      </w:r>
      <w:r w:rsidR="0037268C" w:rsidRPr="002C529B">
        <w:rPr>
          <w:rFonts w:ascii="Arial" w:hAnsi="Arial" w:cs="Arial"/>
          <w:sz w:val="18"/>
          <w:szCs w:val="18"/>
          <w:lang w:eastAsia="ru-RU"/>
        </w:rPr>
        <w:t>на расчетный счет Исполнителя</w:t>
      </w:r>
      <w:r w:rsidR="00646E45" w:rsidRPr="002C529B">
        <w:rPr>
          <w:rFonts w:ascii="Arial" w:hAnsi="Arial" w:cs="Arial"/>
          <w:sz w:val="18"/>
          <w:szCs w:val="18"/>
          <w:lang w:eastAsia="ru-RU"/>
        </w:rPr>
        <w:t xml:space="preserve">. </w:t>
      </w:r>
      <w:r w:rsidR="0037268C" w:rsidRPr="002C529B">
        <w:rPr>
          <w:rFonts w:ascii="Arial" w:hAnsi="Arial" w:cs="Arial"/>
          <w:sz w:val="18"/>
          <w:szCs w:val="18"/>
          <w:lang w:eastAsia="ru-RU"/>
        </w:rPr>
        <w:t>Возможно превышение</w:t>
      </w:r>
      <w:r w:rsidR="00DA7710" w:rsidRPr="002C529B">
        <w:rPr>
          <w:rFonts w:ascii="Arial" w:hAnsi="Arial" w:cs="Arial"/>
          <w:sz w:val="18"/>
          <w:szCs w:val="18"/>
          <w:lang w:eastAsia="ru-RU"/>
        </w:rPr>
        <w:t xml:space="preserve"> срока по независящим от исполнителя причинам</w:t>
      </w:r>
      <w:r w:rsidR="00571354" w:rsidRPr="002C529B">
        <w:rPr>
          <w:rFonts w:ascii="Arial" w:hAnsi="Arial" w:cs="Arial"/>
          <w:sz w:val="18"/>
          <w:szCs w:val="18"/>
          <w:lang w:eastAsia="ru-RU"/>
        </w:rPr>
        <w:t xml:space="preserve"> (требуется </w:t>
      </w:r>
      <w:r w:rsidR="00010C31" w:rsidRPr="002C529B">
        <w:rPr>
          <w:rFonts w:ascii="Arial" w:hAnsi="Arial" w:cs="Arial"/>
          <w:sz w:val="18"/>
          <w:szCs w:val="18"/>
          <w:lang w:eastAsia="ru-RU"/>
        </w:rPr>
        <w:t xml:space="preserve">индивидуальный </w:t>
      </w:r>
      <w:r w:rsidR="00F303B1" w:rsidRPr="002C529B">
        <w:rPr>
          <w:rFonts w:ascii="Arial" w:hAnsi="Arial" w:cs="Arial"/>
          <w:sz w:val="18"/>
          <w:szCs w:val="18"/>
          <w:lang w:eastAsia="ru-RU"/>
        </w:rPr>
        <w:t>заказ оборудования и материалов</w:t>
      </w:r>
      <w:r w:rsidR="0057422B">
        <w:rPr>
          <w:rFonts w:ascii="Arial" w:hAnsi="Arial" w:cs="Arial"/>
          <w:sz w:val="18"/>
          <w:szCs w:val="18"/>
          <w:lang w:eastAsia="ru-RU"/>
        </w:rPr>
        <w:t>,</w:t>
      </w:r>
      <w:r w:rsidR="00F303B1" w:rsidRPr="002C529B">
        <w:rPr>
          <w:rFonts w:ascii="Arial" w:hAnsi="Arial" w:cs="Arial"/>
          <w:sz w:val="18"/>
          <w:szCs w:val="18"/>
          <w:lang w:eastAsia="ru-RU"/>
        </w:rPr>
        <w:t xml:space="preserve"> отсутствие запасных материалов/оборудования в связи с введенными санкциями в отношении РФ</w:t>
      </w:r>
      <w:r w:rsidR="00E35109" w:rsidRPr="002C529B">
        <w:rPr>
          <w:rFonts w:ascii="Arial" w:hAnsi="Arial" w:cs="Arial"/>
          <w:sz w:val="18"/>
          <w:szCs w:val="18"/>
          <w:lang w:eastAsia="ru-RU"/>
        </w:rPr>
        <w:t>, и иные причины</w:t>
      </w:r>
      <w:r w:rsidR="00F227CE">
        <w:rPr>
          <w:rFonts w:ascii="Arial" w:hAnsi="Arial" w:cs="Arial"/>
          <w:sz w:val="18"/>
          <w:szCs w:val="18"/>
          <w:lang w:eastAsia="ru-RU"/>
        </w:rPr>
        <w:t>,</w:t>
      </w:r>
      <w:r w:rsidR="00E35109" w:rsidRPr="002C529B">
        <w:rPr>
          <w:rFonts w:ascii="Arial" w:hAnsi="Arial" w:cs="Arial"/>
          <w:sz w:val="18"/>
          <w:szCs w:val="18"/>
          <w:lang w:eastAsia="ru-RU"/>
        </w:rPr>
        <w:t xml:space="preserve"> не зависящие от Исполнителя), </w:t>
      </w:r>
      <w:r w:rsidR="00646E45" w:rsidRPr="002C529B">
        <w:rPr>
          <w:rFonts w:ascii="Arial" w:hAnsi="Arial" w:cs="Arial"/>
          <w:sz w:val="18"/>
          <w:szCs w:val="18"/>
          <w:lang w:eastAsia="ru-RU"/>
        </w:rPr>
        <w:t>согласовывается сторонами дополнительно</w:t>
      </w:r>
      <w:r w:rsidR="00636D9A" w:rsidRPr="002C529B">
        <w:rPr>
          <w:rFonts w:ascii="Arial" w:hAnsi="Arial" w:cs="Arial"/>
          <w:sz w:val="18"/>
          <w:szCs w:val="18"/>
          <w:lang w:eastAsia="ru-RU"/>
        </w:rPr>
        <w:t xml:space="preserve"> в заявке/счете на оплату или в переписке сторон или по дополнительному соглашению</w:t>
      </w:r>
      <w:r w:rsidR="00646E45" w:rsidRPr="002C529B">
        <w:rPr>
          <w:rFonts w:ascii="Arial" w:hAnsi="Arial" w:cs="Arial"/>
          <w:sz w:val="18"/>
          <w:szCs w:val="18"/>
          <w:lang w:eastAsia="ru-RU"/>
        </w:rPr>
        <w:t>.</w:t>
      </w:r>
      <w:r w:rsidR="00646E45" w:rsidRPr="00646E45">
        <w:rPr>
          <w:rFonts w:ascii="Arial" w:hAnsi="Arial" w:cs="Arial"/>
          <w:sz w:val="18"/>
          <w:szCs w:val="18"/>
          <w:lang w:eastAsia="ru-RU"/>
        </w:rPr>
        <w:t xml:space="preserve"> </w:t>
      </w:r>
    </w:p>
    <w:p w14:paraId="22807A35" w14:textId="4863B85D" w:rsidR="00DA7710" w:rsidRPr="00E304DB" w:rsidRDefault="00E304DB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Дополнительные услуги (</w:t>
      </w:r>
      <w:r w:rsidR="007644C2">
        <w:rPr>
          <w:rFonts w:ascii="Arial" w:hAnsi="Arial" w:cs="Arial"/>
          <w:sz w:val="18"/>
          <w:szCs w:val="18"/>
          <w:lang w:eastAsia="ru-RU"/>
        </w:rPr>
        <w:t xml:space="preserve">окончательная </w:t>
      </w:r>
      <w:r>
        <w:rPr>
          <w:rFonts w:ascii="Arial" w:hAnsi="Arial" w:cs="Arial"/>
          <w:sz w:val="18"/>
          <w:szCs w:val="18"/>
          <w:lang w:eastAsia="ru-RU"/>
        </w:rPr>
        <w:t>с</w:t>
      </w:r>
      <w:r w:rsidRPr="00E304DB">
        <w:rPr>
          <w:rFonts w:ascii="Arial" w:hAnsi="Arial" w:cs="Arial"/>
          <w:sz w:val="18"/>
          <w:szCs w:val="18"/>
          <w:lang w:eastAsia="ru-RU"/>
        </w:rPr>
        <w:t>тоимость работ определяется на основ</w:t>
      </w:r>
      <w:r>
        <w:rPr>
          <w:rFonts w:ascii="Arial" w:hAnsi="Arial" w:cs="Arial"/>
          <w:sz w:val="18"/>
          <w:szCs w:val="18"/>
          <w:lang w:eastAsia="ru-RU"/>
        </w:rPr>
        <w:t>ании диагностики оборудования):</w:t>
      </w:r>
    </w:p>
    <w:p w14:paraId="39C1A61D" w14:textId="1A3FDA76" w:rsidR="00DA7710" w:rsidRPr="00DA7710" w:rsidRDefault="00DA7710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proofErr w:type="gramStart"/>
      <w:r w:rsidRPr="00DA7710">
        <w:rPr>
          <w:rFonts w:ascii="Arial" w:hAnsi="Arial" w:cs="Arial"/>
          <w:sz w:val="18"/>
          <w:szCs w:val="18"/>
          <w:lang w:eastAsia="ru-RU"/>
        </w:rPr>
        <w:t xml:space="preserve">•  </w:t>
      </w:r>
      <w:r w:rsidR="00E304DB">
        <w:rPr>
          <w:rFonts w:ascii="Arial" w:hAnsi="Arial" w:cs="Arial"/>
          <w:sz w:val="18"/>
          <w:szCs w:val="18"/>
          <w:lang w:eastAsia="ru-RU"/>
        </w:rPr>
        <w:t>к</w:t>
      </w:r>
      <w:r w:rsidRPr="00DA7710">
        <w:rPr>
          <w:rFonts w:ascii="Arial" w:hAnsi="Arial" w:cs="Arial"/>
          <w:sz w:val="18"/>
          <w:szCs w:val="18"/>
          <w:lang w:eastAsia="ru-RU"/>
        </w:rPr>
        <w:t>омпонентный</w:t>
      </w:r>
      <w:proofErr w:type="gramEnd"/>
      <w:r w:rsidRPr="00DA7710">
        <w:rPr>
          <w:rFonts w:ascii="Arial" w:hAnsi="Arial" w:cs="Arial"/>
          <w:sz w:val="18"/>
          <w:szCs w:val="18"/>
          <w:lang w:eastAsia="ru-RU"/>
        </w:rPr>
        <w:t xml:space="preserve"> и модульный ремонт</w:t>
      </w:r>
      <w:r w:rsidR="00F227CE">
        <w:rPr>
          <w:rFonts w:ascii="Arial" w:hAnsi="Arial" w:cs="Arial"/>
          <w:sz w:val="18"/>
          <w:szCs w:val="18"/>
          <w:lang w:eastAsia="ru-RU"/>
        </w:rPr>
        <w:t>ы</w:t>
      </w:r>
      <w:r w:rsidRPr="00DA7710">
        <w:rPr>
          <w:rFonts w:ascii="Arial" w:hAnsi="Arial" w:cs="Arial"/>
          <w:sz w:val="18"/>
          <w:szCs w:val="18"/>
          <w:lang w:eastAsia="ru-RU"/>
        </w:rPr>
        <w:t xml:space="preserve"> частотных преобразователей</w:t>
      </w:r>
      <w:r w:rsidR="00E304DB">
        <w:rPr>
          <w:rFonts w:ascii="Arial" w:hAnsi="Arial" w:cs="Arial"/>
          <w:sz w:val="18"/>
          <w:szCs w:val="18"/>
          <w:lang w:eastAsia="ru-RU"/>
        </w:rPr>
        <w:t>;</w:t>
      </w:r>
    </w:p>
    <w:p w14:paraId="550E67CC" w14:textId="1EACA222" w:rsidR="00DA7710" w:rsidRPr="00DA7710" w:rsidRDefault="00DA7710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proofErr w:type="gramStart"/>
      <w:r w:rsidRPr="00DA7710">
        <w:rPr>
          <w:rFonts w:ascii="Arial" w:hAnsi="Arial" w:cs="Arial"/>
          <w:sz w:val="18"/>
          <w:szCs w:val="18"/>
          <w:lang w:eastAsia="ru-RU"/>
        </w:rPr>
        <w:t xml:space="preserve">•  </w:t>
      </w:r>
      <w:r w:rsidR="00E304DB">
        <w:rPr>
          <w:rFonts w:ascii="Arial" w:hAnsi="Arial" w:cs="Arial"/>
          <w:sz w:val="18"/>
          <w:szCs w:val="18"/>
          <w:lang w:eastAsia="ru-RU"/>
        </w:rPr>
        <w:t>к</w:t>
      </w:r>
      <w:r w:rsidRPr="00DA7710">
        <w:rPr>
          <w:rFonts w:ascii="Arial" w:hAnsi="Arial" w:cs="Arial"/>
          <w:sz w:val="18"/>
          <w:szCs w:val="18"/>
          <w:lang w:eastAsia="ru-RU"/>
        </w:rPr>
        <w:t>омпонентный</w:t>
      </w:r>
      <w:proofErr w:type="gramEnd"/>
      <w:r w:rsidRPr="00DA7710">
        <w:rPr>
          <w:rFonts w:ascii="Arial" w:hAnsi="Arial" w:cs="Arial"/>
          <w:sz w:val="18"/>
          <w:szCs w:val="18"/>
          <w:lang w:eastAsia="ru-RU"/>
        </w:rPr>
        <w:t xml:space="preserve"> и модульный ремонт</w:t>
      </w:r>
      <w:r w:rsidR="00F227CE">
        <w:rPr>
          <w:rFonts w:ascii="Arial" w:hAnsi="Arial" w:cs="Arial"/>
          <w:sz w:val="18"/>
          <w:szCs w:val="18"/>
          <w:lang w:eastAsia="ru-RU"/>
        </w:rPr>
        <w:t>ы</w:t>
      </w:r>
      <w:r w:rsidRPr="00DA7710">
        <w:rPr>
          <w:rFonts w:ascii="Arial" w:hAnsi="Arial" w:cs="Arial"/>
          <w:sz w:val="18"/>
          <w:szCs w:val="18"/>
          <w:lang w:eastAsia="ru-RU"/>
        </w:rPr>
        <w:t xml:space="preserve"> контроллеров управления, модулей расширения</w:t>
      </w:r>
      <w:r w:rsidR="00E304DB">
        <w:rPr>
          <w:rFonts w:ascii="Arial" w:hAnsi="Arial" w:cs="Arial"/>
          <w:sz w:val="18"/>
          <w:szCs w:val="18"/>
          <w:lang w:eastAsia="ru-RU"/>
        </w:rPr>
        <w:t>;</w:t>
      </w:r>
    </w:p>
    <w:p w14:paraId="24B0DEF8" w14:textId="5FD4ADD8" w:rsidR="00DA7710" w:rsidRPr="00DA7710" w:rsidRDefault="00DA7710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proofErr w:type="gramStart"/>
      <w:r w:rsidRPr="00DA7710">
        <w:rPr>
          <w:rFonts w:ascii="Arial" w:hAnsi="Arial" w:cs="Arial"/>
          <w:sz w:val="18"/>
          <w:szCs w:val="18"/>
          <w:lang w:eastAsia="ru-RU"/>
        </w:rPr>
        <w:t xml:space="preserve">•  </w:t>
      </w:r>
      <w:r w:rsidR="00E304DB">
        <w:rPr>
          <w:rFonts w:ascii="Arial" w:hAnsi="Arial" w:cs="Arial"/>
          <w:sz w:val="18"/>
          <w:szCs w:val="18"/>
          <w:lang w:eastAsia="ru-RU"/>
        </w:rPr>
        <w:t>к</w:t>
      </w:r>
      <w:r w:rsidRPr="00DA7710">
        <w:rPr>
          <w:rFonts w:ascii="Arial" w:hAnsi="Arial" w:cs="Arial"/>
          <w:sz w:val="18"/>
          <w:szCs w:val="18"/>
          <w:lang w:eastAsia="ru-RU"/>
        </w:rPr>
        <w:t>омпонентный</w:t>
      </w:r>
      <w:proofErr w:type="gramEnd"/>
      <w:r w:rsidRPr="00DA7710">
        <w:rPr>
          <w:rFonts w:ascii="Arial" w:hAnsi="Arial" w:cs="Arial"/>
          <w:sz w:val="18"/>
          <w:szCs w:val="18"/>
          <w:lang w:eastAsia="ru-RU"/>
        </w:rPr>
        <w:t xml:space="preserve"> и модульный ремонт</w:t>
      </w:r>
      <w:r w:rsidR="00F227CE">
        <w:rPr>
          <w:rFonts w:ascii="Arial" w:hAnsi="Arial" w:cs="Arial"/>
          <w:sz w:val="18"/>
          <w:szCs w:val="18"/>
          <w:lang w:eastAsia="ru-RU"/>
        </w:rPr>
        <w:t>ы</w:t>
      </w:r>
      <w:r w:rsidRPr="00DA7710">
        <w:rPr>
          <w:rFonts w:ascii="Arial" w:hAnsi="Arial" w:cs="Arial"/>
          <w:sz w:val="18"/>
          <w:szCs w:val="18"/>
          <w:lang w:eastAsia="ru-RU"/>
        </w:rPr>
        <w:t xml:space="preserve"> GSM/GPRS модемов приборов учета </w:t>
      </w:r>
      <w:proofErr w:type="spellStart"/>
      <w:r w:rsidRPr="00DA7710">
        <w:rPr>
          <w:rFonts w:ascii="Arial" w:hAnsi="Arial" w:cs="Arial"/>
          <w:sz w:val="18"/>
          <w:szCs w:val="18"/>
          <w:lang w:eastAsia="ru-RU"/>
        </w:rPr>
        <w:t>Bitcord</w:t>
      </w:r>
      <w:proofErr w:type="spellEnd"/>
      <w:r w:rsidRPr="00DA7710">
        <w:rPr>
          <w:rFonts w:ascii="Arial" w:hAnsi="Arial" w:cs="Arial"/>
          <w:sz w:val="18"/>
          <w:szCs w:val="18"/>
          <w:lang w:eastAsia="ru-RU"/>
        </w:rPr>
        <w:t xml:space="preserve"> CT-2-02» и их аналоги, компонентный ремонт электроники, прошивка под проект, блоков питания</w:t>
      </w:r>
      <w:r w:rsidR="00E304DB">
        <w:rPr>
          <w:rFonts w:ascii="Arial" w:hAnsi="Arial" w:cs="Arial"/>
          <w:sz w:val="18"/>
          <w:szCs w:val="18"/>
          <w:lang w:eastAsia="ru-RU"/>
        </w:rPr>
        <w:t>;</w:t>
      </w:r>
    </w:p>
    <w:p w14:paraId="30668C1D" w14:textId="7D1E19D9" w:rsidR="00DA7710" w:rsidRPr="00DA7710" w:rsidRDefault="00DA7710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proofErr w:type="gramStart"/>
      <w:r w:rsidRPr="00DA7710">
        <w:rPr>
          <w:rFonts w:ascii="Arial" w:hAnsi="Arial" w:cs="Arial"/>
          <w:sz w:val="18"/>
          <w:szCs w:val="18"/>
          <w:lang w:eastAsia="ru-RU"/>
        </w:rPr>
        <w:t xml:space="preserve">•  </w:t>
      </w:r>
      <w:r w:rsidR="00E304DB">
        <w:rPr>
          <w:rFonts w:ascii="Arial" w:hAnsi="Arial" w:cs="Arial"/>
          <w:sz w:val="18"/>
          <w:szCs w:val="18"/>
          <w:lang w:eastAsia="ru-RU"/>
        </w:rPr>
        <w:t>к</w:t>
      </w:r>
      <w:r w:rsidRPr="00DA7710">
        <w:rPr>
          <w:rFonts w:ascii="Arial" w:hAnsi="Arial" w:cs="Arial"/>
          <w:sz w:val="18"/>
          <w:szCs w:val="18"/>
          <w:lang w:eastAsia="ru-RU"/>
        </w:rPr>
        <w:t>омпонентный</w:t>
      </w:r>
      <w:proofErr w:type="gramEnd"/>
      <w:r w:rsidRPr="00DA7710">
        <w:rPr>
          <w:rFonts w:ascii="Arial" w:hAnsi="Arial" w:cs="Arial"/>
          <w:sz w:val="18"/>
          <w:szCs w:val="18"/>
          <w:lang w:eastAsia="ru-RU"/>
        </w:rPr>
        <w:t xml:space="preserve"> и модульный ремонт</w:t>
      </w:r>
      <w:r w:rsidR="00F227CE">
        <w:rPr>
          <w:rFonts w:ascii="Arial" w:hAnsi="Arial" w:cs="Arial"/>
          <w:sz w:val="18"/>
          <w:szCs w:val="18"/>
          <w:lang w:eastAsia="ru-RU"/>
        </w:rPr>
        <w:t>ы</w:t>
      </w:r>
      <w:r w:rsidRPr="00DA7710">
        <w:rPr>
          <w:rFonts w:ascii="Arial" w:hAnsi="Arial" w:cs="Arial"/>
          <w:sz w:val="18"/>
          <w:szCs w:val="18"/>
          <w:lang w:eastAsia="ru-RU"/>
        </w:rPr>
        <w:t xml:space="preserve"> эл. приводов регулирующих клапанов – 3-х позиционные AMV(AME) 20; 30; 435; 655; DANFOSS,TSL-1200 "</w:t>
      </w:r>
      <w:proofErr w:type="spellStart"/>
      <w:r w:rsidRPr="00DA7710">
        <w:rPr>
          <w:rFonts w:ascii="Arial" w:hAnsi="Arial" w:cs="Arial"/>
          <w:sz w:val="18"/>
          <w:szCs w:val="18"/>
          <w:lang w:eastAsia="ru-RU"/>
        </w:rPr>
        <w:t>Теплосила</w:t>
      </w:r>
      <w:proofErr w:type="spellEnd"/>
      <w:r w:rsidRPr="00DA7710">
        <w:rPr>
          <w:rFonts w:ascii="Arial" w:hAnsi="Arial" w:cs="Arial"/>
          <w:sz w:val="18"/>
          <w:szCs w:val="18"/>
          <w:lang w:eastAsia="ru-RU"/>
        </w:rPr>
        <w:t>" и их аналоги, изготовление и замена пластиковых шестерней. Для контроллеров SEGNETICS прошивка проектом "ИТП интерфейс"</w:t>
      </w:r>
      <w:r w:rsidR="00E304DB">
        <w:rPr>
          <w:rFonts w:ascii="Arial" w:hAnsi="Arial" w:cs="Arial"/>
          <w:sz w:val="18"/>
          <w:szCs w:val="18"/>
          <w:lang w:eastAsia="ru-RU"/>
        </w:rPr>
        <w:t>;</w:t>
      </w:r>
    </w:p>
    <w:p w14:paraId="6919FAF7" w14:textId="06D286A2" w:rsidR="00DA7710" w:rsidRPr="00DA7710" w:rsidRDefault="00DA7710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proofErr w:type="gramStart"/>
      <w:r w:rsidRPr="00DA7710">
        <w:rPr>
          <w:rFonts w:ascii="Arial" w:hAnsi="Arial" w:cs="Arial"/>
          <w:sz w:val="18"/>
          <w:szCs w:val="18"/>
          <w:lang w:eastAsia="ru-RU"/>
        </w:rPr>
        <w:t xml:space="preserve">•  </w:t>
      </w:r>
      <w:r w:rsidR="00E304DB">
        <w:rPr>
          <w:rFonts w:ascii="Arial" w:hAnsi="Arial" w:cs="Arial"/>
          <w:sz w:val="18"/>
          <w:szCs w:val="18"/>
          <w:lang w:eastAsia="ru-RU"/>
        </w:rPr>
        <w:t>к</w:t>
      </w:r>
      <w:r w:rsidRPr="00DA7710">
        <w:rPr>
          <w:rFonts w:ascii="Arial" w:hAnsi="Arial" w:cs="Arial"/>
          <w:sz w:val="18"/>
          <w:szCs w:val="18"/>
          <w:lang w:eastAsia="ru-RU"/>
        </w:rPr>
        <w:t>омпонентный</w:t>
      </w:r>
      <w:proofErr w:type="gramEnd"/>
      <w:r w:rsidRPr="00DA7710">
        <w:rPr>
          <w:rFonts w:ascii="Arial" w:hAnsi="Arial" w:cs="Arial"/>
          <w:sz w:val="18"/>
          <w:szCs w:val="18"/>
          <w:lang w:eastAsia="ru-RU"/>
        </w:rPr>
        <w:t xml:space="preserve"> и модульный ремонт</w:t>
      </w:r>
      <w:r w:rsidR="00F227CE">
        <w:rPr>
          <w:rFonts w:ascii="Arial" w:hAnsi="Arial" w:cs="Arial"/>
          <w:sz w:val="18"/>
          <w:szCs w:val="18"/>
          <w:lang w:eastAsia="ru-RU"/>
        </w:rPr>
        <w:t>ы</w:t>
      </w:r>
      <w:r w:rsidRPr="00DA7710">
        <w:rPr>
          <w:rFonts w:ascii="Arial" w:hAnsi="Arial" w:cs="Arial"/>
          <w:sz w:val="18"/>
          <w:szCs w:val="18"/>
          <w:lang w:eastAsia="ru-RU"/>
        </w:rPr>
        <w:t xml:space="preserve"> щитов управления всех типов, HMI панелей WEINTEK МТ8000 и их аналогов</w:t>
      </w:r>
      <w:r w:rsidR="00E304DB">
        <w:rPr>
          <w:rFonts w:ascii="Arial" w:hAnsi="Arial" w:cs="Arial"/>
          <w:sz w:val="18"/>
          <w:szCs w:val="18"/>
          <w:lang w:eastAsia="ru-RU"/>
        </w:rPr>
        <w:t>;</w:t>
      </w:r>
    </w:p>
    <w:p w14:paraId="68F53CB3" w14:textId="3E51B7DA" w:rsidR="001578AF" w:rsidRDefault="00DA7710" w:rsidP="00DA7710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proofErr w:type="gramStart"/>
      <w:r w:rsidRPr="00DA7710">
        <w:rPr>
          <w:rFonts w:ascii="Arial" w:hAnsi="Arial" w:cs="Arial"/>
          <w:sz w:val="18"/>
          <w:szCs w:val="18"/>
          <w:lang w:eastAsia="ru-RU"/>
        </w:rPr>
        <w:t xml:space="preserve">•  </w:t>
      </w:r>
      <w:r w:rsidR="007644C2">
        <w:rPr>
          <w:rFonts w:ascii="Arial" w:hAnsi="Arial" w:cs="Arial"/>
          <w:sz w:val="18"/>
          <w:szCs w:val="18"/>
          <w:lang w:eastAsia="ru-RU"/>
        </w:rPr>
        <w:t>к</w:t>
      </w:r>
      <w:r w:rsidRPr="00DA7710">
        <w:rPr>
          <w:rFonts w:ascii="Arial" w:hAnsi="Arial" w:cs="Arial"/>
          <w:sz w:val="18"/>
          <w:szCs w:val="18"/>
          <w:lang w:eastAsia="ru-RU"/>
        </w:rPr>
        <w:t>омпонентный</w:t>
      </w:r>
      <w:proofErr w:type="gramEnd"/>
      <w:r w:rsidRPr="00DA7710">
        <w:rPr>
          <w:rFonts w:ascii="Arial" w:hAnsi="Arial" w:cs="Arial"/>
          <w:sz w:val="18"/>
          <w:szCs w:val="18"/>
          <w:lang w:eastAsia="ru-RU"/>
        </w:rPr>
        <w:t xml:space="preserve"> и модульный ремонт</w:t>
      </w:r>
      <w:r w:rsidR="00F227CE">
        <w:rPr>
          <w:rFonts w:ascii="Arial" w:hAnsi="Arial" w:cs="Arial"/>
          <w:sz w:val="18"/>
          <w:szCs w:val="18"/>
          <w:lang w:eastAsia="ru-RU"/>
        </w:rPr>
        <w:t>ы</w:t>
      </w:r>
      <w:r w:rsidRPr="00DA7710">
        <w:rPr>
          <w:rFonts w:ascii="Arial" w:hAnsi="Arial" w:cs="Arial"/>
          <w:sz w:val="18"/>
          <w:szCs w:val="18"/>
          <w:lang w:eastAsia="ru-RU"/>
        </w:rPr>
        <w:t xml:space="preserve"> блоков управления </w:t>
      </w:r>
      <w:proofErr w:type="spellStart"/>
      <w:r w:rsidRPr="00DA7710">
        <w:rPr>
          <w:rFonts w:ascii="Arial" w:hAnsi="Arial" w:cs="Arial"/>
          <w:sz w:val="18"/>
          <w:szCs w:val="18"/>
          <w:lang w:eastAsia="ru-RU"/>
        </w:rPr>
        <w:t>электрокотл</w:t>
      </w:r>
      <w:r w:rsidR="0057422B">
        <w:rPr>
          <w:rFonts w:ascii="Arial" w:hAnsi="Arial" w:cs="Arial"/>
          <w:sz w:val="18"/>
          <w:szCs w:val="18"/>
          <w:lang w:eastAsia="ru-RU"/>
        </w:rPr>
        <w:t>а</w:t>
      </w:r>
      <w:r w:rsidRPr="00DA7710">
        <w:rPr>
          <w:rFonts w:ascii="Arial" w:hAnsi="Arial" w:cs="Arial"/>
          <w:sz w:val="18"/>
          <w:szCs w:val="18"/>
          <w:lang w:eastAsia="ru-RU"/>
        </w:rPr>
        <w:t>ми</w:t>
      </w:r>
      <w:proofErr w:type="spellEnd"/>
      <w:r w:rsidRPr="00DA7710">
        <w:rPr>
          <w:rFonts w:ascii="Arial" w:hAnsi="Arial" w:cs="Arial"/>
          <w:sz w:val="18"/>
          <w:szCs w:val="18"/>
          <w:lang w:eastAsia="ru-RU"/>
        </w:rPr>
        <w:t xml:space="preserve"> ZOTA, ZOTA </w:t>
      </w:r>
      <w:proofErr w:type="spellStart"/>
      <w:r w:rsidRPr="00DA7710">
        <w:rPr>
          <w:rFonts w:ascii="Arial" w:hAnsi="Arial" w:cs="Arial"/>
          <w:sz w:val="18"/>
          <w:szCs w:val="18"/>
          <w:lang w:eastAsia="ru-RU"/>
        </w:rPr>
        <w:t>lux</w:t>
      </w:r>
      <w:proofErr w:type="spellEnd"/>
      <w:r w:rsidR="007644C2">
        <w:rPr>
          <w:rFonts w:ascii="Arial" w:hAnsi="Arial" w:cs="Arial"/>
          <w:sz w:val="18"/>
          <w:szCs w:val="18"/>
          <w:lang w:eastAsia="ru-RU"/>
        </w:rPr>
        <w:t>.</w:t>
      </w:r>
      <w:r w:rsidRPr="00DA7710">
        <w:rPr>
          <w:rFonts w:ascii="Arial" w:hAnsi="Arial" w:cs="Arial"/>
          <w:sz w:val="18"/>
          <w:szCs w:val="18"/>
          <w:lang w:eastAsia="ru-RU"/>
        </w:rPr>
        <w:t>.</w:t>
      </w:r>
    </w:p>
    <w:p w14:paraId="6E2A2899" w14:textId="77777777" w:rsidR="00C04132" w:rsidRDefault="00C04132" w:rsidP="00D655B6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</w:p>
    <w:p w14:paraId="35C025CD" w14:textId="77777777" w:rsidR="00E5261C" w:rsidRPr="00D838CF" w:rsidRDefault="00E5261C" w:rsidP="00E5261C">
      <w:pPr>
        <w:spacing w:line="16" w:lineRule="atLeast"/>
        <w:ind w:firstLine="0"/>
        <w:rPr>
          <w:rFonts w:ascii="Arial" w:hAnsi="Arial" w:cs="Arial"/>
          <w:b/>
          <w:sz w:val="16"/>
          <w:szCs w:val="16"/>
        </w:rPr>
      </w:pPr>
    </w:p>
    <w:p w14:paraId="27770616" w14:textId="77777777" w:rsidR="00E5261C" w:rsidRPr="00D838CF" w:rsidRDefault="00E5261C" w:rsidP="00E5261C">
      <w:pPr>
        <w:spacing w:line="16" w:lineRule="atLeast"/>
        <w:ind w:firstLine="0"/>
        <w:rPr>
          <w:rFonts w:ascii="Arial" w:hAnsi="Arial" w:cs="Arial"/>
          <w:b/>
          <w:sz w:val="16"/>
          <w:szCs w:val="16"/>
        </w:rPr>
      </w:pPr>
      <w:r w:rsidRPr="00D838CF">
        <w:rPr>
          <w:rFonts w:ascii="Arial" w:hAnsi="Arial" w:cs="Arial"/>
          <w:b/>
          <w:sz w:val="16"/>
          <w:szCs w:val="16"/>
        </w:rPr>
        <w:t xml:space="preserve">Утверждаю: исполнительный директор                         </w:t>
      </w:r>
      <w:r w:rsidRPr="00D838CF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                                                  А.В. Батурин</w:t>
      </w:r>
    </w:p>
    <w:p w14:paraId="1C3140F4" w14:textId="77777777" w:rsidR="00E5261C" w:rsidRPr="00D838CF" w:rsidRDefault="00E5261C" w:rsidP="00E5261C">
      <w:pPr>
        <w:spacing w:line="16" w:lineRule="atLeast"/>
        <w:ind w:firstLine="0"/>
        <w:rPr>
          <w:rFonts w:ascii="Arial" w:hAnsi="Arial" w:cs="Arial"/>
          <w:b/>
          <w:sz w:val="16"/>
          <w:szCs w:val="16"/>
        </w:rPr>
      </w:pPr>
      <w:r w:rsidRPr="00D838CF">
        <w:rPr>
          <w:rFonts w:ascii="Arial" w:hAnsi="Arial" w:cs="Arial"/>
          <w:b/>
          <w:sz w:val="16"/>
          <w:szCs w:val="16"/>
        </w:rPr>
        <w:t>ООО «Интерфейс-Сервис»</w:t>
      </w:r>
    </w:p>
    <w:p w14:paraId="5FABAD55" w14:textId="77777777" w:rsidR="00E5261C" w:rsidRDefault="00E5261C" w:rsidP="00D655B6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</w:p>
    <w:p w14:paraId="3BA68942" w14:textId="1E2EC023" w:rsidR="00D459AC" w:rsidRDefault="00D459AC" w:rsidP="00D655B6">
      <w:pPr>
        <w:spacing w:line="16" w:lineRule="atLeast"/>
        <w:ind w:firstLine="0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Данные актуальны на 01.07.2026</w:t>
      </w:r>
      <w:bookmarkStart w:id="0" w:name="_GoBack"/>
      <w:bookmarkEnd w:id="0"/>
    </w:p>
    <w:sectPr w:rsidR="00D459AC" w:rsidSect="002B17E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567" w:bottom="567" w:left="567" w:header="425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1C927" w14:textId="77777777" w:rsidR="008164B6" w:rsidRDefault="008164B6" w:rsidP="00E0286C">
      <w:r>
        <w:separator/>
      </w:r>
    </w:p>
  </w:endnote>
  <w:endnote w:type="continuationSeparator" w:id="0">
    <w:p w14:paraId="2993FAB6" w14:textId="77777777" w:rsidR="008164B6" w:rsidRDefault="008164B6" w:rsidP="00E0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D595F" w14:textId="77777777" w:rsidR="00353611" w:rsidRPr="009B5362" w:rsidRDefault="00353611" w:rsidP="009B5362">
    <w:pPr>
      <w:pStyle w:val="a5"/>
      <w:ind w:firstLine="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19B5" w14:textId="77777777" w:rsidR="00122101" w:rsidRPr="00B72866" w:rsidRDefault="00122101" w:rsidP="00122101">
    <w:pPr>
      <w:pStyle w:val="a5"/>
      <w:ind w:firstLine="0"/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32085" w14:textId="77777777" w:rsidR="008164B6" w:rsidRDefault="008164B6" w:rsidP="00E0286C">
      <w:r>
        <w:separator/>
      </w:r>
    </w:p>
  </w:footnote>
  <w:footnote w:type="continuationSeparator" w:id="0">
    <w:p w14:paraId="223D89E9" w14:textId="77777777" w:rsidR="008164B6" w:rsidRDefault="008164B6" w:rsidP="00E02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83EAF" w14:textId="77777777" w:rsidR="00933234" w:rsidRDefault="00933234" w:rsidP="00933234">
    <w:pPr>
      <w:pStyle w:val="a3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D368F" w14:textId="77777777" w:rsidR="009749FE" w:rsidRDefault="00E87D03" w:rsidP="005E2ED3">
    <w:pPr>
      <w:spacing w:line="360" w:lineRule="auto"/>
      <w:ind w:firstLine="0"/>
      <w:rPr>
        <w:rFonts w:ascii="Arial" w:hAnsi="Arial" w:cs="Arial"/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5070944" wp14:editId="19FB291B">
              <wp:simplePos x="0" y="0"/>
              <wp:positionH relativeFrom="column">
                <wp:posOffset>3258185</wp:posOffset>
              </wp:positionH>
              <wp:positionV relativeFrom="paragraph">
                <wp:posOffset>-2788921</wp:posOffset>
              </wp:positionV>
              <wp:extent cx="0" cy="6501130"/>
              <wp:effectExtent l="26035" t="12065" r="6985" b="2603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650113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D0FA7C3" id="Line 1" o:spid="_x0000_s1026" style="position:absolute;rotation:9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6.55pt,-219.6pt" to="256.55pt,2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" strokeweight="3pt">
              <v:stroke linestyle="thinTh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64BB83" wp14:editId="5A7A6E19">
              <wp:simplePos x="0" y="0"/>
              <wp:positionH relativeFrom="column">
                <wp:posOffset>2564765</wp:posOffset>
              </wp:positionH>
              <wp:positionV relativeFrom="paragraph">
                <wp:posOffset>95885</wp:posOffset>
              </wp:positionV>
              <wp:extent cx="3943985" cy="267335"/>
              <wp:effectExtent l="0" t="0" r="18415" b="18415"/>
              <wp:wrapTight wrapText="bothSides">
                <wp:wrapPolygon edited="0">
                  <wp:start x="0" y="0"/>
                  <wp:lineTo x="0" y="21549"/>
                  <wp:lineTo x="21597" y="21549"/>
                  <wp:lineTo x="21597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267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C99AF" w14:textId="77777777" w:rsidR="009749FE" w:rsidRPr="00F3662B" w:rsidRDefault="009749FE" w:rsidP="00AF0F34">
                          <w:pPr>
                            <w:ind w:firstLine="0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3662B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ООО «Интерфейс</w:t>
                          </w:r>
                          <w:r w:rsidR="00A81032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-Сервис</w:t>
                          </w:r>
                          <w:r w:rsidRPr="00F3662B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», 680014, г. Хабаровск, ул. К. Маркса 144В</w:t>
                          </w:r>
                        </w:p>
                        <w:p w14:paraId="58A0AD95" w14:textId="77777777" w:rsidR="009749FE" w:rsidRPr="00D07179" w:rsidRDefault="008D583B" w:rsidP="00AF0F34">
                          <w:pPr>
                            <w:tabs>
                              <w:tab w:val="left" w:pos="1134"/>
                            </w:tabs>
                            <w:ind w:firstLine="0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тел. (4212) 900-10</w:t>
                          </w:r>
                          <w:r w:rsidR="00F60F5F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0, 905-141</w:t>
                          </w:r>
                          <w:r w:rsidR="009749F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,</w:t>
                          </w:r>
                          <w:r w:rsidR="005A622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776-0</w:t>
                          </w:r>
                          <w:r w:rsidR="00F60F5F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00</w:t>
                          </w:r>
                          <w:r w:rsidR="009749F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="009749FE" w:rsidRPr="00F3662B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эл. почта</w:t>
                          </w:r>
                          <w:r w:rsidR="009749F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: </w:t>
                          </w:r>
                          <w:r w:rsidR="008164B6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fldChar w:fldCharType="begin"/>
                          </w:r>
                          <w:r w:rsidR="008164B6" w:rsidRPr="00D459AC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</w:rPr>
                            <w:instrText xml:space="preserve"> </w:instrText>
                          </w:r>
                          <w:r w:rsidR="008164B6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instrText>HYPERLINK</w:instrText>
                          </w:r>
                          <w:r w:rsidR="008164B6" w:rsidRPr="00D459AC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</w:rPr>
                            <w:instrText xml:space="preserve"> "</w:instrText>
                          </w:r>
                          <w:r w:rsidR="008164B6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instrText>mailto</w:instrText>
                          </w:r>
                          <w:r w:rsidR="008164B6" w:rsidRPr="00D459AC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</w:rPr>
                            <w:instrText>:</w:instrText>
                          </w:r>
                          <w:r w:rsidR="008164B6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instrText>ifs</w:instrText>
                          </w:r>
                          <w:r w:rsidR="008164B6" w:rsidRPr="00D459AC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</w:rPr>
                            <w:instrText>@</w:instrText>
                          </w:r>
                          <w:r w:rsidR="008164B6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instrText>gkif</w:instrText>
                          </w:r>
                          <w:r w:rsidR="008164B6" w:rsidRPr="00D459AC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</w:rPr>
                            <w:instrText>.</w:instrText>
                          </w:r>
                          <w:r w:rsidR="008164B6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instrText>ru</w:instrText>
                          </w:r>
                          <w:r w:rsidR="008164B6" w:rsidRPr="00D459AC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</w:rPr>
                            <w:instrText xml:space="preserve">" </w:instrText>
                          </w:r>
                          <w:r w:rsidR="008164B6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fldChar w:fldCharType="separate"/>
                          </w:r>
                          <w:r w:rsidR="00FE4AE8" w:rsidRPr="00933537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ifs</w:t>
                          </w:r>
                          <w:r w:rsidR="00FE4AE8" w:rsidRPr="00933537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</w:rPr>
                            <w:t>@</w:t>
                          </w:r>
                          <w:proofErr w:type="spellStart"/>
                          <w:r w:rsidR="00FE4AE8" w:rsidRPr="00933537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gkif</w:t>
                          </w:r>
                          <w:proofErr w:type="spellEnd"/>
                          <w:r w:rsidR="00FE4AE8" w:rsidRPr="00933537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</w:rPr>
                            <w:t>.</w:t>
                          </w:r>
                          <w:r w:rsidR="00FE4AE8" w:rsidRPr="00933537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t>ru</w:t>
                          </w:r>
                          <w:r w:rsidR="008164B6">
                            <w:rPr>
                              <w:rStyle w:val="a7"/>
                              <w:rFonts w:ascii="Arial" w:hAnsi="Arial" w:cs="Arial"/>
                              <w:sz w:val="17"/>
                              <w:szCs w:val="17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1.95pt;margin-top:7.55pt;width:310.55pt;height:21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FlrQ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" filled="f" stroked="f">
              <v:textbox inset="0,0,0,0">
                <w:txbxContent>
                  <w:p w:rsidR="009749FE" w:rsidRPr="00F3662B" w:rsidRDefault="009749FE" w:rsidP="00AF0F34">
                    <w:pPr>
                      <w:ind w:firstLine="0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3662B">
                      <w:rPr>
                        <w:rFonts w:ascii="Arial" w:hAnsi="Arial" w:cs="Arial"/>
                        <w:sz w:val="17"/>
                        <w:szCs w:val="17"/>
                      </w:rPr>
                      <w:t>ООО «Интерфейс</w:t>
                    </w:r>
                    <w:r w:rsidR="00A81032">
                      <w:rPr>
                        <w:rFonts w:ascii="Arial" w:hAnsi="Arial" w:cs="Arial"/>
                        <w:sz w:val="17"/>
                        <w:szCs w:val="17"/>
                      </w:rPr>
                      <w:t>-Сервис</w:t>
                    </w:r>
                    <w:r w:rsidRPr="00F3662B">
                      <w:rPr>
                        <w:rFonts w:ascii="Arial" w:hAnsi="Arial" w:cs="Arial"/>
                        <w:sz w:val="17"/>
                        <w:szCs w:val="17"/>
                      </w:rPr>
                      <w:t>», 680014, г. Хабаровск, ул. К. Маркса 144В</w:t>
                    </w:r>
                  </w:p>
                  <w:p w:rsidR="009749FE" w:rsidRPr="00D07179" w:rsidRDefault="008D583B" w:rsidP="00AF0F34">
                    <w:pPr>
                      <w:tabs>
                        <w:tab w:val="left" w:pos="1134"/>
                      </w:tabs>
                      <w:ind w:firstLine="0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тел. (4212) 900-10</w:t>
                    </w:r>
                    <w:r w:rsidR="00F60F5F">
                      <w:rPr>
                        <w:rFonts w:ascii="Arial" w:hAnsi="Arial" w:cs="Arial"/>
                        <w:sz w:val="17"/>
                        <w:szCs w:val="17"/>
                      </w:rPr>
                      <w:t>0, 905-141</w:t>
                    </w:r>
                    <w:r w:rsidR="009749FE">
                      <w:rPr>
                        <w:rFonts w:ascii="Arial" w:hAnsi="Arial" w:cs="Arial"/>
                        <w:sz w:val="17"/>
                        <w:szCs w:val="17"/>
                      </w:rPr>
                      <w:t>,</w:t>
                    </w:r>
                    <w:r w:rsidR="005A622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776-0</w:t>
                    </w:r>
                    <w:r w:rsidR="00F60F5F">
                      <w:rPr>
                        <w:rFonts w:ascii="Arial" w:hAnsi="Arial" w:cs="Arial"/>
                        <w:sz w:val="17"/>
                        <w:szCs w:val="17"/>
                      </w:rPr>
                      <w:t>00</w:t>
                    </w:r>
                    <w:r w:rsidR="009749F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 w:rsidR="009749FE" w:rsidRPr="00F3662B">
                      <w:rPr>
                        <w:rFonts w:ascii="Arial" w:hAnsi="Arial" w:cs="Arial"/>
                        <w:sz w:val="17"/>
                        <w:szCs w:val="17"/>
                      </w:rPr>
                      <w:t>эл. почта</w:t>
                    </w:r>
                    <w:r w:rsidR="009749F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: </w:t>
                    </w:r>
                    <w:hyperlink r:id="rId2" w:history="1">
                      <w:r w:rsidR="00FE4AE8" w:rsidRPr="00933537">
                        <w:rPr>
                          <w:rStyle w:val="a7"/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ifs</w:t>
                      </w:r>
                      <w:r w:rsidR="00FE4AE8" w:rsidRPr="00933537">
                        <w:rPr>
                          <w:rStyle w:val="a7"/>
                          <w:rFonts w:ascii="Arial" w:hAnsi="Arial" w:cs="Arial"/>
                          <w:sz w:val="17"/>
                          <w:szCs w:val="17"/>
                        </w:rPr>
                        <w:t>@</w:t>
                      </w:r>
                      <w:proofErr w:type="spellStart"/>
                      <w:r w:rsidR="00FE4AE8" w:rsidRPr="00933537">
                        <w:rPr>
                          <w:rStyle w:val="a7"/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gkif</w:t>
                      </w:r>
                      <w:proofErr w:type="spellEnd"/>
                      <w:r w:rsidR="00FE4AE8" w:rsidRPr="00933537">
                        <w:rPr>
                          <w:rStyle w:val="a7"/>
                          <w:rFonts w:ascii="Arial" w:hAnsi="Arial" w:cs="Arial"/>
                          <w:sz w:val="17"/>
                          <w:szCs w:val="17"/>
                        </w:rPr>
                        <w:t>.</w:t>
                      </w:r>
                      <w:proofErr w:type="spellStart"/>
                      <w:r w:rsidR="00FE4AE8" w:rsidRPr="00933537">
                        <w:rPr>
                          <w:rStyle w:val="a7"/>
                          <w:rFonts w:ascii="Arial" w:hAnsi="Arial" w:cs="Arial"/>
                          <w:sz w:val="17"/>
                          <w:szCs w:val="17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D61B99" w:rsidRPr="00707D0B">
      <w:rPr>
        <w:rFonts w:ascii="Arial" w:hAnsi="Arial" w:cs="Arial"/>
        <w:noProof/>
        <w:sz w:val="10"/>
        <w:szCs w:val="10"/>
        <w:lang w:eastAsia="ru-RU"/>
      </w:rPr>
      <w:drawing>
        <wp:inline distT="0" distB="0" distL="0" distR="0" wp14:anchorId="25DEA94C" wp14:editId="6A1197E2">
          <wp:extent cx="2219325" cy="400050"/>
          <wp:effectExtent l="0" t="0" r="9525" b="0"/>
          <wp:docPr id="1" name="Рисунок 0" descr="Лого ГК ИФ_мел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Лого ГК ИФ_мелк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E2D35C" w14:textId="77777777" w:rsidR="009749FE" w:rsidRPr="004766D7" w:rsidRDefault="00FE4AE8" w:rsidP="00FE4AE8">
    <w:pPr>
      <w:spacing w:before="60"/>
      <w:jc w:val="center"/>
      <w:rPr>
        <w:rFonts w:ascii="Arial" w:hAnsi="Arial" w:cs="Arial"/>
        <w:sz w:val="20"/>
        <w:szCs w:val="20"/>
      </w:rPr>
    </w:pPr>
    <w:r w:rsidRPr="009A64EE">
      <w:rPr>
        <w:rFonts w:ascii="Arial" w:hAnsi="Arial" w:cs="Arial"/>
        <w:noProof/>
        <w:vertAlign w:val="superscript"/>
      </w:rPr>
      <w:t>Сервисное обслуживание</w:t>
    </w:r>
    <w:r w:rsidRPr="009A64EE">
      <w:rPr>
        <w:rFonts w:ascii="Arial" w:hAnsi="Arial" w:cs="Arial"/>
        <w:vertAlign w:val="superscript"/>
      </w:rPr>
      <w:t xml:space="preserve"> приборов учета и тепловых пунктов, ремонт и поверка средств измерений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5391"/>
    <w:multiLevelType w:val="hybridMultilevel"/>
    <w:tmpl w:val="4EB6F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2B27"/>
    <w:multiLevelType w:val="hybridMultilevel"/>
    <w:tmpl w:val="BDB8AFD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A213387"/>
    <w:multiLevelType w:val="multilevel"/>
    <w:tmpl w:val="44B0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E4B8E"/>
    <w:multiLevelType w:val="hybridMultilevel"/>
    <w:tmpl w:val="9E165714"/>
    <w:lvl w:ilvl="0" w:tplc="E60618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178B"/>
    <w:multiLevelType w:val="hybridMultilevel"/>
    <w:tmpl w:val="0CB4ACBC"/>
    <w:lvl w:ilvl="0" w:tplc="9D28A1AE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7F89"/>
    <w:multiLevelType w:val="hybridMultilevel"/>
    <w:tmpl w:val="0C36B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91032"/>
    <w:multiLevelType w:val="hybridMultilevel"/>
    <w:tmpl w:val="F6E07C62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0DB1A24"/>
    <w:multiLevelType w:val="hybridMultilevel"/>
    <w:tmpl w:val="3C74A9AA"/>
    <w:lvl w:ilvl="0" w:tplc="04190013">
      <w:start w:val="1"/>
      <w:numFmt w:val="upperRoman"/>
      <w:lvlText w:val="%1."/>
      <w:lvlJc w:val="right"/>
      <w:pPr>
        <w:ind w:left="3623" w:hanging="360"/>
      </w:pPr>
      <w:rPr>
        <w:rFonts w:cs="Times New Roman" w:hint="default"/>
        <w:color w:val="252525"/>
        <w:sz w:val="20"/>
      </w:rPr>
    </w:lvl>
    <w:lvl w:ilvl="1" w:tplc="04190019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8" w15:restartNumberingAfterBreak="0">
    <w:nsid w:val="2DB23593"/>
    <w:multiLevelType w:val="hybridMultilevel"/>
    <w:tmpl w:val="ABAECA1E"/>
    <w:lvl w:ilvl="0" w:tplc="E60618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5873"/>
    <w:multiLevelType w:val="hybridMultilevel"/>
    <w:tmpl w:val="FF0656D8"/>
    <w:lvl w:ilvl="0" w:tplc="04190011">
      <w:start w:val="1"/>
      <w:numFmt w:val="decimal"/>
      <w:lvlText w:val="%1)"/>
      <w:lvlJc w:val="left"/>
      <w:pPr>
        <w:ind w:left="3164" w:hanging="360"/>
      </w:pPr>
      <w:rPr>
        <w:rFonts w:cs="Times New Roman" w:hint="default"/>
        <w:color w:val="252525"/>
        <w:sz w:val="20"/>
      </w:rPr>
    </w:lvl>
    <w:lvl w:ilvl="1" w:tplc="04190019">
      <w:start w:val="1"/>
      <w:numFmt w:val="lowerLetter"/>
      <w:lvlText w:val="%2."/>
      <w:lvlJc w:val="left"/>
      <w:pPr>
        <w:ind w:left="38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4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24" w:hanging="180"/>
      </w:pPr>
      <w:rPr>
        <w:rFonts w:cs="Times New Roman"/>
      </w:rPr>
    </w:lvl>
  </w:abstractNum>
  <w:abstractNum w:abstractNumId="10" w15:restartNumberingAfterBreak="0">
    <w:nsid w:val="2E8F62DF"/>
    <w:multiLevelType w:val="hybridMultilevel"/>
    <w:tmpl w:val="BA060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1B1456"/>
    <w:multiLevelType w:val="hybridMultilevel"/>
    <w:tmpl w:val="DC4C12D6"/>
    <w:lvl w:ilvl="0" w:tplc="E60618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E09FF"/>
    <w:multiLevelType w:val="hybridMultilevel"/>
    <w:tmpl w:val="EEE69BE4"/>
    <w:lvl w:ilvl="0" w:tplc="E606183A">
      <w:start w:val="1"/>
      <w:numFmt w:val="bullet"/>
      <w:lvlText w:val=""/>
      <w:lvlJc w:val="left"/>
      <w:pPr>
        <w:ind w:left="8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3" w15:restartNumberingAfterBreak="0">
    <w:nsid w:val="38F265F1"/>
    <w:multiLevelType w:val="hybridMultilevel"/>
    <w:tmpl w:val="5C9C3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60839"/>
    <w:multiLevelType w:val="hybridMultilevel"/>
    <w:tmpl w:val="44B8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36598"/>
    <w:multiLevelType w:val="hybridMultilevel"/>
    <w:tmpl w:val="81A06C60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6" w15:restartNumberingAfterBreak="0">
    <w:nsid w:val="44CD27CF"/>
    <w:multiLevelType w:val="hybridMultilevel"/>
    <w:tmpl w:val="E218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B27DD3"/>
    <w:multiLevelType w:val="hybridMultilevel"/>
    <w:tmpl w:val="D90C5A04"/>
    <w:lvl w:ilvl="0" w:tplc="49AA604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5A901214"/>
    <w:multiLevelType w:val="hybridMultilevel"/>
    <w:tmpl w:val="7CAC6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AB2AFE"/>
    <w:multiLevelType w:val="hybridMultilevel"/>
    <w:tmpl w:val="2D44F3F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65832E13"/>
    <w:multiLevelType w:val="hybridMultilevel"/>
    <w:tmpl w:val="0D68BA0E"/>
    <w:lvl w:ilvl="0" w:tplc="374601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8920716"/>
    <w:multiLevelType w:val="hybridMultilevel"/>
    <w:tmpl w:val="F5AEDDB4"/>
    <w:lvl w:ilvl="0" w:tplc="E60618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A2BDF"/>
    <w:multiLevelType w:val="hybridMultilevel"/>
    <w:tmpl w:val="F62CB7F6"/>
    <w:lvl w:ilvl="0" w:tplc="E60618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37833"/>
    <w:multiLevelType w:val="hybridMultilevel"/>
    <w:tmpl w:val="FCE69E96"/>
    <w:lvl w:ilvl="0" w:tplc="0419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 w15:restartNumberingAfterBreak="0">
    <w:nsid w:val="72B14DC7"/>
    <w:multiLevelType w:val="hybridMultilevel"/>
    <w:tmpl w:val="1EAAE9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766970BB"/>
    <w:multiLevelType w:val="hybridMultilevel"/>
    <w:tmpl w:val="10A041C8"/>
    <w:lvl w:ilvl="0" w:tplc="E606183A">
      <w:start w:val="1"/>
      <w:numFmt w:val="bullet"/>
      <w:lvlText w:val="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ED4448"/>
    <w:multiLevelType w:val="hybridMultilevel"/>
    <w:tmpl w:val="878C743E"/>
    <w:lvl w:ilvl="0" w:tplc="E60618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D63B6"/>
    <w:multiLevelType w:val="multilevel"/>
    <w:tmpl w:val="F140E4A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7F05352B"/>
    <w:multiLevelType w:val="hybridMultilevel"/>
    <w:tmpl w:val="A1409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5"/>
  </w:num>
  <w:num w:numId="5">
    <w:abstractNumId w:val="12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27"/>
  </w:num>
  <w:num w:numId="11">
    <w:abstractNumId w:val="7"/>
  </w:num>
  <w:num w:numId="12">
    <w:abstractNumId w:val="0"/>
  </w:num>
  <w:num w:numId="13">
    <w:abstractNumId w:val="8"/>
  </w:num>
  <w:num w:numId="14">
    <w:abstractNumId w:val="3"/>
  </w:num>
  <w:num w:numId="15">
    <w:abstractNumId w:val="25"/>
  </w:num>
  <w:num w:numId="16">
    <w:abstractNumId w:val="2"/>
  </w:num>
  <w:num w:numId="17">
    <w:abstractNumId w:val="19"/>
  </w:num>
  <w:num w:numId="18">
    <w:abstractNumId w:val="16"/>
  </w:num>
  <w:num w:numId="19">
    <w:abstractNumId w:val="24"/>
  </w:num>
  <w:num w:numId="20">
    <w:abstractNumId w:val="1"/>
  </w:num>
  <w:num w:numId="21">
    <w:abstractNumId w:val="18"/>
  </w:num>
  <w:num w:numId="22">
    <w:abstractNumId w:val="17"/>
  </w:num>
  <w:num w:numId="23">
    <w:abstractNumId w:val="20"/>
  </w:num>
  <w:num w:numId="24">
    <w:abstractNumId w:val="28"/>
  </w:num>
  <w:num w:numId="25">
    <w:abstractNumId w:val="11"/>
  </w:num>
  <w:num w:numId="26">
    <w:abstractNumId w:val="26"/>
  </w:num>
  <w:num w:numId="27">
    <w:abstractNumId w:val="23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BD"/>
    <w:rsid w:val="0000162A"/>
    <w:rsid w:val="000052B4"/>
    <w:rsid w:val="00010C31"/>
    <w:rsid w:val="00015054"/>
    <w:rsid w:val="00026090"/>
    <w:rsid w:val="00034AF5"/>
    <w:rsid w:val="0004138D"/>
    <w:rsid w:val="00042ED2"/>
    <w:rsid w:val="00043023"/>
    <w:rsid w:val="00045B59"/>
    <w:rsid w:val="00046DD4"/>
    <w:rsid w:val="000539BE"/>
    <w:rsid w:val="00056C7D"/>
    <w:rsid w:val="000610C1"/>
    <w:rsid w:val="000623AA"/>
    <w:rsid w:val="00064122"/>
    <w:rsid w:val="00067CFB"/>
    <w:rsid w:val="0007127E"/>
    <w:rsid w:val="00072C07"/>
    <w:rsid w:val="00075179"/>
    <w:rsid w:val="00081A63"/>
    <w:rsid w:val="00090B08"/>
    <w:rsid w:val="000924A2"/>
    <w:rsid w:val="0009747D"/>
    <w:rsid w:val="000A69F8"/>
    <w:rsid w:val="000A704F"/>
    <w:rsid w:val="000B0410"/>
    <w:rsid w:val="000B0CF3"/>
    <w:rsid w:val="000B4A02"/>
    <w:rsid w:val="000B723C"/>
    <w:rsid w:val="000C239D"/>
    <w:rsid w:val="000C40BB"/>
    <w:rsid w:val="000C5427"/>
    <w:rsid w:val="000E5000"/>
    <w:rsid w:val="000E5EE7"/>
    <w:rsid w:val="000E7DA4"/>
    <w:rsid w:val="000F1DBE"/>
    <w:rsid w:val="00102E6E"/>
    <w:rsid w:val="001035F0"/>
    <w:rsid w:val="00114705"/>
    <w:rsid w:val="00115536"/>
    <w:rsid w:val="00116322"/>
    <w:rsid w:val="00120975"/>
    <w:rsid w:val="00122101"/>
    <w:rsid w:val="001247E3"/>
    <w:rsid w:val="0012570B"/>
    <w:rsid w:val="0012576F"/>
    <w:rsid w:val="00134535"/>
    <w:rsid w:val="00145B0D"/>
    <w:rsid w:val="00154930"/>
    <w:rsid w:val="001578AF"/>
    <w:rsid w:val="001766A8"/>
    <w:rsid w:val="00182757"/>
    <w:rsid w:val="001864C1"/>
    <w:rsid w:val="001869D3"/>
    <w:rsid w:val="001926C9"/>
    <w:rsid w:val="00192E2C"/>
    <w:rsid w:val="001A2330"/>
    <w:rsid w:val="001A2C93"/>
    <w:rsid w:val="001A67B0"/>
    <w:rsid w:val="001B16C6"/>
    <w:rsid w:val="001B341C"/>
    <w:rsid w:val="001B3AB2"/>
    <w:rsid w:val="001C271A"/>
    <w:rsid w:val="001C3E48"/>
    <w:rsid w:val="001D5AF0"/>
    <w:rsid w:val="001D73A0"/>
    <w:rsid w:val="001D7F02"/>
    <w:rsid w:val="001E64B3"/>
    <w:rsid w:val="001F2EB3"/>
    <w:rsid w:val="001F3E26"/>
    <w:rsid w:val="00213487"/>
    <w:rsid w:val="00231B45"/>
    <w:rsid w:val="00243FAD"/>
    <w:rsid w:val="00262E64"/>
    <w:rsid w:val="00266D54"/>
    <w:rsid w:val="002711B2"/>
    <w:rsid w:val="00272D0B"/>
    <w:rsid w:val="00281BA0"/>
    <w:rsid w:val="002856D9"/>
    <w:rsid w:val="002A1DEB"/>
    <w:rsid w:val="002A3A79"/>
    <w:rsid w:val="002A539C"/>
    <w:rsid w:val="002A67B8"/>
    <w:rsid w:val="002A6C50"/>
    <w:rsid w:val="002A71E2"/>
    <w:rsid w:val="002B17E8"/>
    <w:rsid w:val="002B17EE"/>
    <w:rsid w:val="002B5393"/>
    <w:rsid w:val="002C2E0D"/>
    <w:rsid w:val="002C2EBD"/>
    <w:rsid w:val="002C529B"/>
    <w:rsid w:val="002C60E6"/>
    <w:rsid w:val="002D01F8"/>
    <w:rsid w:val="002D2F27"/>
    <w:rsid w:val="002D7CD6"/>
    <w:rsid w:val="002E659C"/>
    <w:rsid w:val="002F31AC"/>
    <w:rsid w:val="002F3E30"/>
    <w:rsid w:val="002F5712"/>
    <w:rsid w:val="00312D25"/>
    <w:rsid w:val="00321B88"/>
    <w:rsid w:val="0034520C"/>
    <w:rsid w:val="00346EFC"/>
    <w:rsid w:val="003478D0"/>
    <w:rsid w:val="003529BD"/>
    <w:rsid w:val="00353611"/>
    <w:rsid w:val="003536FC"/>
    <w:rsid w:val="003548CA"/>
    <w:rsid w:val="00356D44"/>
    <w:rsid w:val="00366099"/>
    <w:rsid w:val="00371349"/>
    <w:rsid w:val="003713A7"/>
    <w:rsid w:val="00372105"/>
    <w:rsid w:val="0037268C"/>
    <w:rsid w:val="00372947"/>
    <w:rsid w:val="003739C9"/>
    <w:rsid w:val="0037703F"/>
    <w:rsid w:val="00377E27"/>
    <w:rsid w:val="00380DF3"/>
    <w:rsid w:val="003845F5"/>
    <w:rsid w:val="00385445"/>
    <w:rsid w:val="003866DE"/>
    <w:rsid w:val="0039248B"/>
    <w:rsid w:val="003925A4"/>
    <w:rsid w:val="00395ADE"/>
    <w:rsid w:val="00396B62"/>
    <w:rsid w:val="003B27AC"/>
    <w:rsid w:val="003B402D"/>
    <w:rsid w:val="003B4C44"/>
    <w:rsid w:val="003B62DB"/>
    <w:rsid w:val="003E4434"/>
    <w:rsid w:val="003F22FC"/>
    <w:rsid w:val="003F4E69"/>
    <w:rsid w:val="003F5E4E"/>
    <w:rsid w:val="003F7EC2"/>
    <w:rsid w:val="00400F13"/>
    <w:rsid w:val="004161A6"/>
    <w:rsid w:val="00423053"/>
    <w:rsid w:val="00423A8D"/>
    <w:rsid w:val="00423BC3"/>
    <w:rsid w:val="004405FB"/>
    <w:rsid w:val="004414EF"/>
    <w:rsid w:val="00454E17"/>
    <w:rsid w:val="00455D28"/>
    <w:rsid w:val="0047129F"/>
    <w:rsid w:val="00472C8D"/>
    <w:rsid w:val="004730A4"/>
    <w:rsid w:val="004753EC"/>
    <w:rsid w:val="004766D7"/>
    <w:rsid w:val="00477BCF"/>
    <w:rsid w:val="00481436"/>
    <w:rsid w:val="004818CA"/>
    <w:rsid w:val="00484A36"/>
    <w:rsid w:val="004851B5"/>
    <w:rsid w:val="00492A1A"/>
    <w:rsid w:val="00492BB3"/>
    <w:rsid w:val="00493227"/>
    <w:rsid w:val="0049599D"/>
    <w:rsid w:val="004A2564"/>
    <w:rsid w:val="004B4FFD"/>
    <w:rsid w:val="004D142B"/>
    <w:rsid w:val="004D7264"/>
    <w:rsid w:val="004E1000"/>
    <w:rsid w:val="004F3353"/>
    <w:rsid w:val="004F6B6B"/>
    <w:rsid w:val="00501AE2"/>
    <w:rsid w:val="00510E22"/>
    <w:rsid w:val="00514C20"/>
    <w:rsid w:val="00515E45"/>
    <w:rsid w:val="00520BE0"/>
    <w:rsid w:val="005258EF"/>
    <w:rsid w:val="0053403D"/>
    <w:rsid w:val="005525B6"/>
    <w:rsid w:val="005558A5"/>
    <w:rsid w:val="00556186"/>
    <w:rsid w:val="00560CA0"/>
    <w:rsid w:val="00563ADA"/>
    <w:rsid w:val="00571354"/>
    <w:rsid w:val="005725B5"/>
    <w:rsid w:val="0057422B"/>
    <w:rsid w:val="00574871"/>
    <w:rsid w:val="0057498E"/>
    <w:rsid w:val="00574DBA"/>
    <w:rsid w:val="0057592D"/>
    <w:rsid w:val="00584210"/>
    <w:rsid w:val="00585516"/>
    <w:rsid w:val="00593AAE"/>
    <w:rsid w:val="005A0CA4"/>
    <w:rsid w:val="005A11FC"/>
    <w:rsid w:val="005A622E"/>
    <w:rsid w:val="005A6D2E"/>
    <w:rsid w:val="005B4537"/>
    <w:rsid w:val="005C0733"/>
    <w:rsid w:val="005C5A9D"/>
    <w:rsid w:val="005C69B8"/>
    <w:rsid w:val="005D2533"/>
    <w:rsid w:val="005D4742"/>
    <w:rsid w:val="005D4A8C"/>
    <w:rsid w:val="005D79EA"/>
    <w:rsid w:val="005E2ED3"/>
    <w:rsid w:val="005E43DE"/>
    <w:rsid w:val="005E5920"/>
    <w:rsid w:val="005E60F7"/>
    <w:rsid w:val="005E62E5"/>
    <w:rsid w:val="005E65A7"/>
    <w:rsid w:val="005F4BCE"/>
    <w:rsid w:val="006047EF"/>
    <w:rsid w:val="00610ADC"/>
    <w:rsid w:val="006226E8"/>
    <w:rsid w:val="00624DA2"/>
    <w:rsid w:val="00626FAA"/>
    <w:rsid w:val="00635A82"/>
    <w:rsid w:val="00636D9A"/>
    <w:rsid w:val="00642097"/>
    <w:rsid w:val="00643D18"/>
    <w:rsid w:val="006457E6"/>
    <w:rsid w:val="00646E45"/>
    <w:rsid w:val="006470AD"/>
    <w:rsid w:val="0065028A"/>
    <w:rsid w:val="00650641"/>
    <w:rsid w:val="00653ECB"/>
    <w:rsid w:val="00654D9D"/>
    <w:rsid w:val="00664048"/>
    <w:rsid w:val="00672B84"/>
    <w:rsid w:val="006750CD"/>
    <w:rsid w:val="0068487F"/>
    <w:rsid w:val="00697D47"/>
    <w:rsid w:val="006A26E1"/>
    <w:rsid w:val="006A4DFE"/>
    <w:rsid w:val="006B0715"/>
    <w:rsid w:val="006C12D7"/>
    <w:rsid w:val="006C1A3D"/>
    <w:rsid w:val="006C353C"/>
    <w:rsid w:val="006C5F80"/>
    <w:rsid w:val="006C6975"/>
    <w:rsid w:val="006C6D2F"/>
    <w:rsid w:val="006C7107"/>
    <w:rsid w:val="006D0730"/>
    <w:rsid w:val="006D37AB"/>
    <w:rsid w:val="006E44CD"/>
    <w:rsid w:val="006F1687"/>
    <w:rsid w:val="006F3F3F"/>
    <w:rsid w:val="0070279F"/>
    <w:rsid w:val="00702EA4"/>
    <w:rsid w:val="00705836"/>
    <w:rsid w:val="00707D0B"/>
    <w:rsid w:val="00713074"/>
    <w:rsid w:val="007153A8"/>
    <w:rsid w:val="007243EE"/>
    <w:rsid w:val="007371EF"/>
    <w:rsid w:val="007440AB"/>
    <w:rsid w:val="00746183"/>
    <w:rsid w:val="00747B56"/>
    <w:rsid w:val="00747E17"/>
    <w:rsid w:val="00750D28"/>
    <w:rsid w:val="00763ECA"/>
    <w:rsid w:val="007644C2"/>
    <w:rsid w:val="00764669"/>
    <w:rsid w:val="007710E7"/>
    <w:rsid w:val="00771306"/>
    <w:rsid w:val="00777CDD"/>
    <w:rsid w:val="00780BD4"/>
    <w:rsid w:val="007814CD"/>
    <w:rsid w:val="007876E7"/>
    <w:rsid w:val="00792F40"/>
    <w:rsid w:val="00796E29"/>
    <w:rsid w:val="007A28A9"/>
    <w:rsid w:val="007A4A3A"/>
    <w:rsid w:val="007A6730"/>
    <w:rsid w:val="007A7F84"/>
    <w:rsid w:val="007B5A68"/>
    <w:rsid w:val="007C708B"/>
    <w:rsid w:val="007D1F53"/>
    <w:rsid w:val="007D3762"/>
    <w:rsid w:val="007D570B"/>
    <w:rsid w:val="007D5A63"/>
    <w:rsid w:val="007E3AFC"/>
    <w:rsid w:val="007F008F"/>
    <w:rsid w:val="007F499A"/>
    <w:rsid w:val="00800107"/>
    <w:rsid w:val="00803861"/>
    <w:rsid w:val="0081352A"/>
    <w:rsid w:val="0081575E"/>
    <w:rsid w:val="008157D2"/>
    <w:rsid w:val="008164B6"/>
    <w:rsid w:val="00824383"/>
    <w:rsid w:val="008306A6"/>
    <w:rsid w:val="00831845"/>
    <w:rsid w:val="00835E22"/>
    <w:rsid w:val="00842244"/>
    <w:rsid w:val="008425B3"/>
    <w:rsid w:val="008453DB"/>
    <w:rsid w:val="008548A6"/>
    <w:rsid w:val="00857C60"/>
    <w:rsid w:val="00871870"/>
    <w:rsid w:val="008865BC"/>
    <w:rsid w:val="00891408"/>
    <w:rsid w:val="00894389"/>
    <w:rsid w:val="008A10B1"/>
    <w:rsid w:val="008B35AA"/>
    <w:rsid w:val="008B4B8B"/>
    <w:rsid w:val="008C006C"/>
    <w:rsid w:val="008C14BF"/>
    <w:rsid w:val="008C2430"/>
    <w:rsid w:val="008C2D6A"/>
    <w:rsid w:val="008C6E64"/>
    <w:rsid w:val="008D0F36"/>
    <w:rsid w:val="008D21A0"/>
    <w:rsid w:val="008D583B"/>
    <w:rsid w:val="008E11C3"/>
    <w:rsid w:val="008F281F"/>
    <w:rsid w:val="008F2A90"/>
    <w:rsid w:val="009042E0"/>
    <w:rsid w:val="00911FF6"/>
    <w:rsid w:val="0091453D"/>
    <w:rsid w:val="0091744A"/>
    <w:rsid w:val="0092086F"/>
    <w:rsid w:val="00921B6B"/>
    <w:rsid w:val="0092268B"/>
    <w:rsid w:val="00923C3F"/>
    <w:rsid w:val="0092766B"/>
    <w:rsid w:val="00930135"/>
    <w:rsid w:val="00933234"/>
    <w:rsid w:val="00934CBC"/>
    <w:rsid w:val="0093795E"/>
    <w:rsid w:val="00940E06"/>
    <w:rsid w:val="00941B36"/>
    <w:rsid w:val="009450AD"/>
    <w:rsid w:val="00947776"/>
    <w:rsid w:val="009541FC"/>
    <w:rsid w:val="009617C1"/>
    <w:rsid w:val="0096726F"/>
    <w:rsid w:val="009749FE"/>
    <w:rsid w:val="0097556D"/>
    <w:rsid w:val="00975AA4"/>
    <w:rsid w:val="00976959"/>
    <w:rsid w:val="009807A5"/>
    <w:rsid w:val="00981661"/>
    <w:rsid w:val="009866AE"/>
    <w:rsid w:val="00990EB7"/>
    <w:rsid w:val="00992883"/>
    <w:rsid w:val="00994304"/>
    <w:rsid w:val="009974CA"/>
    <w:rsid w:val="009A41C6"/>
    <w:rsid w:val="009B1EC6"/>
    <w:rsid w:val="009B5362"/>
    <w:rsid w:val="009B7107"/>
    <w:rsid w:val="009C703F"/>
    <w:rsid w:val="009D3CC9"/>
    <w:rsid w:val="009D5F90"/>
    <w:rsid w:val="009E3EA9"/>
    <w:rsid w:val="009F6FDD"/>
    <w:rsid w:val="00A0226C"/>
    <w:rsid w:val="00A04929"/>
    <w:rsid w:val="00A10EF2"/>
    <w:rsid w:val="00A110B8"/>
    <w:rsid w:val="00A11291"/>
    <w:rsid w:val="00A23A3B"/>
    <w:rsid w:val="00A27298"/>
    <w:rsid w:val="00A3019F"/>
    <w:rsid w:val="00A31BAA"/>
    <w:rsid w:val="00A326B2"/>
    <w:rsid w:val="00A33B4A"/>
    <w:rsid w:val="00A36B71"/>
    <w:rsid w:val="00A4466D"/>
    <w:rsid w:val="00A4709B"/>
    <w:rsid w:val="00A51D0F"/>
    <w:rsid w:val="00A63162"/>
    <w:rsid w:val="00A70D59"/>
    <w:rsid w:val="00A81032"/>
    <w:rsid w:val="00A840F9"/>
    <w:rsid w:val="00A85223"/>
    <w:rsid w:val="00A86F08"/>
    <w:rsid w:val="00A919E4"/>
    <w:rsid w:val="00A932CF"/>
    <w:rsid w:val="00A97685"/>
    <w:rsid w:val="00AA1D9A"/>
    <w:rsid w:val="00AA2ABE"/>
    <w:rsid w:val="00AB54A1"/>
    <w:rsid w:val="00AE6849"/>
    <w:rsid w:val="00AE7D2F"/>
    <w:rsid w:val="00AE7E89"/>
    <w:rsid w:val="00AF0C1D"/>
    <w:rsid w:val="00AF0F34"/>
    <w:rsid w:val="00AF1C74"/>
    <w:rsid w:val="00B02F4F"/>
    <w:rsid w:val="00B03E52"/>
    <w:rsid w:val="00B06B59"/>
    <w:rsid w:val="00B12711"/>
    <w:rsid w:val="00B1406D"/>
    <w:rsid w:val="00B2323A"/>
    <w:rsid w:val="00B26848"/>
    <w:rsid w:val="00B31849"/>
    <w:rsid w:val="00B31B51"/>
    <w:rsid w:val="00B33A55"/>
    <w:rsid w:val="00B33F86"/>
    <w:rsid w:val="00B40664"/>
    <w:rsid w:val="00B4209A"/>
    <w:rsid w:val="00B421F6"/>
    <w:rsid w:val="00B53C37"/>
    <w:rsid w:val="00B53EC0"/>
    <w:rsid w:val="00B60890"/>
    <w:rsid w:val="00B64823"/>
    <w:rsid w:val="00B72866"/>
    <w:rsid w:val="00B73748"/>
    <w:rsid w:val="00B80359"/>
    <w:rsid w:val="00B86D82"/>
    <w:rsid w:val="00B8755D"/>
    <w:rsid w:val="00BA0EE7"/>
    <w:rsid w:val="00BA623F"/>
    <w:rsid w:val="00BA723B"/>
    <w:rsid w:val="00BB0BB7"/>
    <w:rsid w:val="00BB230C"/>
    <w:rsid w:val="00BB6ADB"/>
    <w:rsid w:val="00BC0F32"/>
    <w:rsid w:val="00BC2F6C"/>
    <w:rsid w:val="00BC4319"/>
    <w:rsid w:val="00BD0DDB"/>
    <w:rsid w:val="00BD158D"/>
    <w:rsid w:val="00BD22DA"/>
    <w:rsid w:val="00BD6937"/>
    <w:rsid w:val="00BE118C"/>
    <w:rsid w:val="00BF6384"/>
    <w:rsid w:val="00BF6881"/>
    <w:rsid w:val="00C0010E"/>
    <w:rsid w:val="00C0154C"/>
    <w:rsid w:val="00C04132"/>
    <w:rsid w:val="00C0783F"/>
    <w:rsid w:val="00C13848"/>
    <w:rsid w:val="00C16842"/>
    <w:rsid w:val="00C21FFD"/>
    <w:rsid w:val="00C2461C"/>
    <w:rsid w:val="00C3418B"/>
    <w:rsid w:val="00C41CC8"/>
    <w:rsid w:val="00C514E3"/>
    <w:rsid w:val="00C617D3"/>
    <w:rsid w:val="00C64242"/>
    <w:rsid w:val="00C70447"/>
    <w:rsid w:val="00C81CCD"/>
    <w:rsid w:val="00C95C1C"/>
    <w:rsid w:val="00CA3564"/>
    <w:rsid w:val="00CA609A"/>
    <w:rsid w:val="00CA6549"/>
    <w:rsid w:val="00CB4400"/>
    <w:rsid w:val="00CB75C5"/>
    <w:rsid w:val="00CC046F"/>
    <w:rsid w:val="00CC3301"/>
    <w:rsid w:val="00CC40BB"/>
    <w:rsid w:val="00CC7FDB"/>
    <w:rsid w:val="00CD5F27"/>
    <w:rsid w:val="00CD7614"/>
    <w:rsid w:val="00CE349D"/>
    <w:rsid w:val="00CE362F"/>
    <w:rsid w:val="00CF0865"/>
    <w:rsid w:val="00CF3CCB"/>
    <w:rsid w:val="00CF6CFE"/>
    <w:rsid w:val="00D01F21"/>
    <w:rsid w:val="00D02591"/>
    <w:rsid w:val="00D0688F"/>
    <w:rsid w:val="00D07179"/>
    <w:rsid w:val="00D1077C"/>
    <w:rsid w:val="00D16A52"/>
    <w:rsid w:val="00D21327"/>
    <w:rsid w:val="00D317B3"/>
    <w:rsid w:val="00D35B6D"/>
    <w:rsid w:val="00D3652D"/>
    <w:rsid w:val="00D45044"/>
    <w:rsid w:val="00D459AC"/>
    <w:rsid w:val="00D523E7"/>
    <w:rsid w:val="00D61B99"/>
    <w:rsid w:val="00D655B6"/>
    <w:rsid w:val="00D6757D"/>
    <w:rsid w:val="00D70C34"/>
    <w:rsid w:val="00D838CF"/>
    <w:rsid w:val="00D87508"/>
    <w:rsid w:val="00D92A28"/>
    <w:rsid w:val="00D9658E"/>
    <w:rsid w:val="00D97B2C"/>
    <w:rsid w:val="00DA42D6"/>
    <w:rsid w:val="00DA7710"/>
    <w:rsid w:val="00DB190E"/>
    <w:rsid w:val="00DB65B6"/>
    <w:rsid w:val="00DC20DA"/>
    <w:rsid w:val="00DC6100"/>
    <w:rsid w:val="00DC675D"/>
    <w:rsid w:val="00DD10DF"/>
    <w:rsid w:val="00DD5D2F"/>
    <w:rsid w:val="00DE2F99"/>
    <w:rsid w:val="00DF4E7D"/>
    <w:rsid w:val="00DF6640"/>
    <w:rsid w:val="00E0286C"/>
    <w:rsid w:val="00E038B8"/>
    <w:rsid w:val="00E07251"/>
    <w:rsid w:val="00E11D30"/>
    <w:rsid w:val="00E22881"/>
    <w:rsid w:val="00E24722"/>
    <w:rsid w:val="00E25A4D"/>
    <w:rsid w:val="00E27C73"/>
    <w:rsid w:val="00E304DB"/>
    <w:rsid w:val="00E31225"/>
    <w:rsid w:val="00E32213"/>
    <w:rsid w:val="00E35109"/>
    <w:rsid w:val="00E5261C"/>
    <w:rsid w:val="00E60E7B"/>
    <w:rsid w:val="00E669DC"/>
    <w:rsid w:val="00E71198"/>
    <w:rsid w:val="00E71FB2"/>
    <w:rsid w:val="00E7346D"/>
    <w:rsid w:val="00E8089F"/>
    <w:rsid w:val="00E83E38"/>
    <w:rsid w:val="00E87D03"/>
    <w:rsid w:val="00E9065C"/>
    <w:rsid w:val="00E91294"/>
    <w:rsid w:val="00E91F23"/>
    <w:rsid w:val="00E951AB"/>
    <w:rsid w:val="00E96170"/>
    <w:rsid w:val="00EA54B2"/>
    <w:rsid w:val="00EA641E"/>
    <w:rsid w:val="00EA77F9"/>
    <w:rsid w:val="00EB089D"/>
    <w:rsid w:val="00EB2C8B"/>
    <w:rsid w:val="00EB78D2"/>
    <w:rsid w:val="00EC2425"/>
    <w:rsid w:val="00EC3B05"/>
    <w:rsid w:val="00EC67F4"/>
    <w:rsid w:val="00EC6B8F"/>
    <w:rsid w:val="00ED10A2"/>
    <w:rsid w:val="00ED41DC"/>
    <w:rsid w:val="00EE1F60"/>
    <w:rsid w:val="00EE6F57"/>
    <w:rsid w:val="00EF4065"/>
    <w:rsid w:val="00EF43EE"/>
    <w:rsid w:val="00F009DD"/>
    <w:rsid w:val="00F00D83"/>
    <w:rsid w:val="00F055D9"/>
    <w:rsid w:val="00F05BF6"/>
    <w:rsid w:val="00F11318"/>
    <w:rsid w:val="00F13615"/>
    <w:rsid w:val="00F227CE"/>
    <w:rsid w:val="00F303B1"/>
    <w:rsid w:val="00F3062C"/>
    <w:rsid w:val="00F34507"/>
    <w:rsid w:val="00F3662B"/>
    <w:rsid w:val="00F46FD6"/>
    <w:rsid w:val="00F527F5"/>
    <w:rsid w:val="00F545EF"/>
    <w:rsid w:val="00F60F5F"/>
    <w:rsid w:val="00F7226C"/>
    <w:rsid w:val="00F7267B"/>
    <w:rsid w:val="00F84D34"/>
    <w:rsid w:val="00F86939"/>
    <w:rsid w:val="00F941CC"/>
    <w:rsid w:val="00F94544"/>
    <w:rsid w:val="00F96806"/>
    <w:rsid w:val="00FA054A"/>
    <w:rsid w:val="00FA2A85"/>
    <w:rsid w:val="00FA6EA2"/>
    <w:rsid w:val="00FB510C"/>
    <w:rsid w:val="00FC3228"/>
    <w:rsid w:val="00FC5CA9"/>
    <w:rsid w:val="00FD19C3"/>
    <w:rsid w:val="00FD2670"/>
    <w:rsid w:val="00FE1827"/>
    <w:rsid w:val="00FE27AB"/>
    <w:rsid w:val="00FE4AE8"/>
    <w:rsid w:val="00FF179E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DA7FC6"/>
  <w15:docId w15:val="{595E1C3F-9696-4194-A851-AA002C1C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08F"/>
    <w:pPr>
      <w:ind w:firstLine="709"/>
      <w:jc w:val="both"/>
    </w:pPr>
    <w:rPr>
      <w:rFonts w:eastAsia="Times New Roman"/>
      <w:sz w:val="24"/>
      <w:szCs w:val="32"/>
      <w:lang w:eastAsia="en-US"/>
    </w:rPr>
  </w:style>
  <w:style w:type="paragraph" w:styleId="1">
    <w:name w:val="heading 1"/>
    <w:basedOn w:val="a"/>
    <w:link w:val="10"/>
    <w:uiPriority w:val="9"/>
    <w:qFormat/>
    <w:locked/>
    <w:rsid w:val="00A63162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8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E0286C"/>
    <w:rPr>
      <w:rFonts w:cs="Times New Roman"/>
    </w:rPr>
  </w:style>
  <w:style w:type="paragraph" w:styleId="a5">
    <w:name w:val="footer"/>
    <w:basedOn w:val="a"/>
    <w:link w:val="a6"/>
    <w:semiHidden/>
    <w:rsid w:val="00E028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E0286C"/>
    <w:rPr>
      <w:rFonts w:cs="Times New Roman"/>
    </w:rPr>
  </w:style>
  <w:style w:type="character" w:styleId="a7">
    <w:name w:val="Hyperlink"/>
    <w:basedOn w:val="a0"/>
    <w:rsid w:val="00E0286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6C7107"/>
    <w:pPr>
      <w:ind w:left="720"/>
    </w:pPr>
  </w:style>
  <w:style w:type="paragraph" w:styleId="a8">
    <w:name w:val="Balloon Text"/>
    <w:basedOn w:val="a"/>
    <w:link w:val="a9"/>
    <w:semiHidden/>
    <w:rsid w:val="005E2E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5E2ED3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8425B3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5">
    <w:name w:val="Стиль5"/>
    <w:basedOn w:val="a"/>
    <w:rsid w:val="00CA609A"/>
    <w:pPr>
      <w:ind w:firstLine="0"/>
      <w:jc w:val="left"/>
    </w:pPr>
    <w:rPr>
      <w:rFonts w:ascii="Kudriashov" w:eastAsia="Calibri" w:hAnsi="Kudriashov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2570B"/>
  </w:style>
  <w:style w:type="paragraph" w:styleId="aa">
    <w:name w:val="Normal (Web)"/>
    <w:basedOn w:val="a"/>
    <w:rsid w:val="0012570B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table" w:styleId="ab">
    <w:name w:val="Table Grid"/>
    <w:basedOn w:val="a1"/>
    <w:locked/>
    <w:rsid w:val="0012570B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rsid w:val="00A51D0F"/>
    <w:pPr>
      <w:autoSpaceDE w:val="0"/>
      <w:autoSpaceDN w:val="0"/>
      <w:adjustRightInd w:val="0"/>
      <w:ind w:firstLine="0"/>
    </w:pPr>
    <w:rPr>
      <w:rFonts w:ascii="Courier New" w:hAnsi="Courier New" w:cs="Courier New"/>
      <w:szCs w:val="24"/>
      <w:lang w:eastAsia="ru-RU"/>
    </w:rPr>
  </w:style>
  <w:style w:type="paragraph" w:styleId="ad">
    <w:name w:val="endnote text"/>
    <w:basedOn w:val="a"/>
    <w:link w:val="ae"/>
    <w:semiHidden/>
    <w:rsid w:val="00400F1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locked/>
    <w:rsid w:val="00400F13"/>
    <w:rPr>
      <w:lang w:val="ru-RU" w:eastAsia="en-US" w:bidi="ar-SA"/>
    </w:rPr>
  </w:style>
  <w:style w:type="character" w:styleId="af">
    <w:name w:val="endnote reference"/>
    <w:basedOn w:val="a0"/>
    <w:semiHidden/>
    <w:rsid w:val="00400F13"/>
    <w:rPr>
      <w:rFonts w:cs="Times New Roman"/>
      <w:vertAlign w:val="superscript"/>
    </w:rPr>
  </w:style>
  <w:style w:type="paragraph" w:styleId="af0">
    <w:name w:val="List Paragraph"/>
    <w:basedOn w:val="a"/>
    <w:qFormat/>
    <w:rsid w:val="00702EA4"/>
    <w:pPr>
      <w:ind w:left="720"/>
      <w:contextualSpacing/>
    </w:pPr>
    <w:rPr>
      <w:rFonts w:eastAsia="Calibri"/>
    </w:rPr>
  </w:style>
  <w:style w:type="paragraph" w:styleId="3">
    <w:name w:val="Body Text 3"/>
    <w:basedOn w:val="a"/>
    <w:link w:val="30"/>
    <w:rsid w:val="003529BD"/>
    <w:pPr>
      <w:spacing w:after="120"/>
      <w:ind w:firstLine="0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529BD"/>
    <w:rPr>
      <w:rFonts w:eastAsia="Times New Roman"/>
      <w:sz w:val="16"/>
      <w:szCs w:val="16"/>
    </w:rPr>
  </w:style>
  <w:style w:type="character" w:customStyle="1" w:styleId="fio-row">
    <w:name w:val="fio-row"/>
    <w:basedOn w:val="a0"/>
    <w:rsid w:val="001869D3"/>
  </w:style>
  <w:style w:type="table" w:styleId="-1">
    <w:name w:val="Light List Accent 1"/>
    <w:basedOn w:val="a1"/>
    <w:uiPriority w:val="61"/>
    <w:rsid w:val="00353611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A63162"/>
    <w:rPr>
      <w:rFonts w:eastAsia="Times New Roman"/>
      <w:b/>
      <w:bCs/>
      <w:kern w:val="36"/>
      <w:sz w:val="48"/>
      <w:szCs w:val="48"/>
    </w:rPr>
  </w:style>
  <w:style w:type="paragraph" w:styleId="af1">
    <w:name w:val="Title"/>
    <w:basedOn w:val="a"/>
    <w:link w:val="af2"/>
    <w:uiPriority w:val="1"/>
    <w:qFormat/>
    <w:locked/>
    <w:rsid w:val="00C04132"/>
    <w:pPr>
      <w:widowControl w:val="0"/>
      <w:autoSpaceDE w:val="0"/>
      <w:autoSpaceDN w:val="0"/>
      <w:spacing w:before="51" w:line="251" w:lineRule="exact"/>
      <w:ind w:left="1682" w:right="1702" w:firstLine="0"/>
      <w:jc w:val="center"/>
    </w:pPr>
    <w:rPr>
      <w:rFonts w:ascii="Arial" w:eastAsia="Arial" w:hAnsi="Arial" w:cs="Arial"/>
      <w:b/>
      <w:bCs/>
      <w:szCs w:val="24"/>
    </w:rPr>
  </w:style>
  <w:style w:type="character" w:customStyle="1" w:styleId="af2">
    <w:name w:val="Название Знак"/>
    <w:basedOn w:val="a0"/>
    <w:link w:val="af1"/>
    <w:uiPriority w:val="1"/>
    <w:rsid w:val="00C04132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13">
    <w:name w:val="Без интервала1"/>
    <w:rsid w:val="00C0413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fs@gkif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illovMV\Documents\&#1055;&#1086;&#1083;&#1100;&#1079;&#1086;&#1074;&#1072;&#1090;&#1077;&#1083;&#1100;&#1089;&#1082;&#1080;&#1077;%20&#1096;&#1072;&#1073;&#1083;&#1086;&#1085;&#1099;%20Office\&#1060;&#1080;&#1088;&#1084;&#1077;&#1085;&#1085;&#1099;&#1081;%20&#1073;&#1083;&#1072;&#1085;&#1082;%20&#1048;&#1060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D573-7725-46ED-90D6-68D3A524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ИФС</Template>
  <TotalTime>1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Microsoft</Company>
  <LinksUpToDate>false</LinksUpToDate>
  <CharactersWithSpaces>7186</CharactersWithSpaces>
  <SharedDoc>false</SharedDoc>
  <HLinks>
    <vt:vector size="6" baseType="variant">
      <vt:variant>
        <vt:i4>5374059</vt:i4>
      </vt:variant>
      <vt:variant>
        <vt:i4>0</vt:i4>
      </vt:variant>
      <vt:variant>
        <vt:i4>0</vt:i4>
      </vt:variant>
      <vt:variant>
        <vt:i4>5</vt:i4>
      </vt:variant>
      <vt:variant>
        <vt:lpwstr>mailto:info@gkif.ru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KirillovMV</dc:creator>
  <cp:lastModifiedBy>Мирончук Вячеслав Геннадьевич</cp:lastModifiedBy>
  <cp:revision>2</cp:revision>
  <cp:lastPrinted>2023-10-29T22:11:00Z</cp:lastPrinted>
  <dcterms:created xsi:type="dcterms:W3CDTF">2026-07-02T00:39:00Z</dcterms:created>
  <dcterms:modified xsi:type="dcterms:W3CDTF">2026-07-02T00:39:00Z</dcterms:modified>
</cp:coreProperties>
</file>